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2B5" w:rsidRPr="00F429F7" w:rsidRDefault="00EB35F0" w:rsidP="00A162B5">
      <w:pPr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纳税申报准备业务</w:t>
      </w:r>
      <w:r w:rsidR="00A162B5" w:rsidRPr="00F429F7">
        <w:rPr>
          <w:rFonts w:ascii="仿宋_GB2312" w:eastAsia="仿宋_GB2312" w:hAnsi="宋体" w:hint="eastAsia"/>
          <w:b/>
          <w:sz w:val="32"/>
          <w:szCs w:val="32"/>
        </w:rPr>
        <w:t>规则</w:t>
      </w:r>
      <w:r w:rsidR="00B0092A">
        <w:rPr>
          <w:rFonts w:ascii="仿宋_GB2312" w:eastAsia="仿宋_GB2312" w:hAnsi="宋体" w:hint="eastAsia"/>
          <w:b/>
          <w:sz w:val="32"/>
          <w:szCs w:val="32"/>
        </w:rPr>
        <w:t>（试行）</w:t>
      </w:r>
    </w:p>
    <w:p w:rsidR="00593C25" w:rsidRPr="00F429F7" w:rsidRDefault="00593C25" w:rsidP="00593C25">
      <w:pPr>
        <w:jc w:val="center"/>
        <w:rPr>
          <w:rFonts w:ascii="仿宋_GB2312" w:eastAsia="仿宋_GB2312" w:hAnsi="宋体"/>
          <w:b/>
          <w:sz w:val="18"/>
          <w:szCs w:val="18"/>
        </w:rPr>
      </w:pPr>
      <w:bookmarkStart w:id="0" w:name="_GoBack"/>
      <w:bookmarkEnd w:id="0"/>
    </w:p>
    <w:p w:rsidR="00A162B5" w:rsidRPr="00F429F7" w:rsidRDefault="00A162B5" w:rsidP="00A162B5">
      <w:pPr>
        <w:jc w:val="center"/>
        <w:rPr>
          <w:rFonts w:ascii="仿宋_GB2312" w:eastAsia="仿宋_GB2312" w:hAnsi="宋体"/>
          <w:b/>
          <w:sz w:val="28"/>
          <w:szCs w:val="28"/>
        </w:rPr>
      </w:pPr>
      <w:r w:rsidRPr="00F429F7">
        <w:rPr>
          <w:rFonts w:ascii="仿宋_GB2312" w:eastAsia="仿宋_GB2312" w:hAnsi="宋体" w:hint="eastAsia"/>
          <w:b/>
          <w:sz w:val="28"/>
          <w:szCs w:val="28"/>
        </w:rPr>
        <w:t>第一章 总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 </w:t>
      </w:r>
      <w:r w:rsidRPr="00F429F7">
        <w:rPr>
          <w:rFonts w:ascii="仿宋_GB2312" w:eastAsia="仿宋_GB2312" w:hAnsi="宋体" w:hint="eastAsia"/>
          <w:b/>
          <w:sz w:val="28"/>
          <w:szCs w:val="28"/>
        </w:rPr>
        <w:t>则</w:t>
      </w:r>
    </w:p>
    <w:p w:rsidR="00A162B5" w:rsidRPr="00F429F7" w:rsidRDefault="00A162B5" w:rsidP="00593C25">
      <w:pPr>
        <w:ind w:firstLineChars="250" w:firstLine="703"/>
        <w:rPr>
          <w:rFonts w:ascii="仿宋_GB2312" w:eastAsia="仿宋_GB2312" w:hAnsi="宋体"/>
          <w:sz w:val="28"/>
          <w:szCs w:val="28"/>
        </w:rPr>
      </w:pPr>
      <w:r w:rsidRPr="00F429F7">
        <w:rPr>
          <w:rFonts w:ascii="仿宋_GB2312" w:eastAsia="仿宋_GB2312" w:hAnsi="宋体" w:hint="eastAsia"/>
          <w:b/>
          <w:sz w:val="28"/>
          <w:szCs w:val="28"/>
        </w:rPr>
        <w:t>第一条</w:t>
      </w:r>
      <w:r w:rsidRPr="00F429F7">
        <w:rPr>
          <w:rFonts w:ascii="仿宋_GB2312" w:eastAsia="仿宋_GB2312" w:hAnsi="宋体" w:hint="eastAsia"/>
          <w:sz w:val="28"/>
          <w:szCs w:val="28"/>
        </w:rPr>
        <w:t xml:space="preserve"> 为了规范</w:t>
      </w:r>
      <w:r>
        <w:rPr>
          <w:rFonts w:ascii="仿宋_GB2312" w:eastAsia="仿宋_GB2312" w:hAnsi="宋体" w:hint="eastAsia"/>
          <w:sz w:val="28"/>
          <w:szCs w:val="28"/>
        </w:rPr>
        <w:t>纳税</w:t>
      </w:r>
      <w:r w:rsidRPr="00F429F7">
        <w:rPr>
          <w:rFonts w:ascii="仿宋_GB2312" w:eastAsia="仿宋_GB2312" w:hAnsi="宋体" w:hint="eastAsia"/>
          <w:sz w:val="28"/>
          <w:szCs w:val="28"/>
        </w:rPr>
        <w:t>申报</w:t>
      </w:r>
      <w:r>
        <w:rPr>
          <w:rFonts w:ascii="仿宋_GB2312" w:eastAsia="仿宋_GB2312" w:hAnsi="宋体" w:hint="eastAsia"/>
          <w:sz w:val="28"/>
          <w:szCs w:val="28"/>
        </w:rPr>
        <w:t>准备</w:t>
      </w:r>
      <w:r w:rsidR="00EB35F0">
        <w:rPr>
          <w:rFonts w:ascii="仿宋_GB2312" w:eastAsia="仿宋_GB2312" w:hAnsi="宋体" w:hint="eastAsia"/>
          <w:sz w:val="28"/>
          <w:szCs w:val="28"/>
        </w:rPr>
        <w:t>业务</w:t>
      </w:r>
      <w:r>
        <w:rPr>
          <w:rFonts w:ascii="仿宋_GB2312" w:eastAsia="仿宋_GB2312" w:hAnsi="宋体" w:hint="eastAsia"/>
          <w:sz w:val="28"/>
          <w:szCs w:val="28"/>
        </w:rPr>
        <w:t>的</w:t>
      </w:r>
      <w:r w:rsidRPr="00F429F7">
        <w:rPr>
          <w:rFonts w:ascii="仿宋_GB2312" w:eastAsia="仿宋_GB2312" w:hAnsi="宋体" w:hint="eastAsia"/>
          <w:sz w:val="28"/>
          <w:szCs w:val="28"/>
        </w:rPr>
        <w:t>执业行为，根据《中华人民共和国税收征收管理法》及其实施细则、各税种相关规定和《注册税务师涉税服务业务基本准则》（以下简称“基本准则”）等税收法律、法规、规章及规范性文件（以下简称“税法”）的规定，制定本规则。</w:t>
      </w:r>
    </w:p>
    <w:p w:rsidR="00A162B5" w:rsidRPr="00F429F7" w:rsidRDefault="00A162B5" w:rsidP="00593C25">
      <w:pPr>
        <w:ind w:firstLineChars="250" w:firstLine="703"/>
        <w:rPr>
          <w:rFonts w:ascii="仿宋_GB2312" w:eastAsia="仿宋_GB2312" w:hAnsi="宋体"/>
          <w:sz w:val="28"/>
          <w:szCs w:val="28"/>
        </w:rPr>
      </w:pPr>
      <w:r w:rsidRPr="00F429F7">
        <w:rPr>
          <w:rFonts w:ascii="仿宋_GB2312" w:eastAsia="仿宋_GB2312" w:hAnsi="宋体" w:hint="eastAsia"/>
          <w:b/>
          <w:sz w:val="28"/>
          <w:szCs w:val="28"/>
        </w:rPr>
        <w:t>第二条</w:t>
      </w:r>
      <w:r w:rsidRPr="00F429F7">
        <w:rPr>
          <w:rFonts w:ascii="仿宋_GB2312" w:eastAsia="仿宋_GB2312" w:hAnsi="宋体" w:hint="eastAsia"/>
          <w:sz w:val="28"/>
          <w:szCs w:val="28"/>
        </w:rPr>
        <w:t xml:space="preserve"> 税务师</w:t>
      </w:r>
      <w:r>
        <w:rPr>
          <w:rFonts w:ascii="仿宋_GB2312" w:eastAsia="仿宋_GB2312" w:hAnsi="宋体" w:hint="eastAsia"/>
          <w:sz w:val="28"/>
          <w:szCs w:val="28"/>
        </w:rPr>
        <w:t>承接</w:t>
      </w:r>
      <w:r w:rsidR="00EB35F0">
        <w:rPr>
          <w:rFonts w:ascii="仿宋_GB2312" w:eastAsia="仿宋_GB2312" w:hAnsi="宋体" w:hint="eastAsia"/>
          <w:sz w:val="28"/>
          <w:szCs w:val="28"/>
        </w:rPr>
        <w:t>纳税申报准备业务</w:t>
      </w:r>
      <w:r w:rsidRPr="00F429F7">
        <w:rPr>
          <w:rFonts w:ascii="仿宋_GB2312" w:eastAsia="仿宋_GB2312" w:hAnsi="宋体" w:hint="eastAsia"/>
          <w:sz w:val="28"/>
          <w:szCs w:val="28"/>
        </w:rPr>
        <w:t>适用本规则。</w:t>
      </w:r>
    </w:p>
    <w:p w:rsidR="00A162B5" w:rsidRPr="00F429F7" w:rsidRDefault="00A162B5" w:rsidP="00593C25">
      <w:pPr>
        <w:ind w:firstLineChars="250" w:firstLine="703"/>
        <w:rPr>
          <w:rFonts w:ascii="仿宋_GB2312" w:eastAsia="仿宋_GB2312" w:hAnsi="宋体"/>
          <w:sz w:val="28"/>
          <w:szCs w:val="28"/>
        </w:rPr>
      </w:pPr>
      <w:r w:rsidRPr="00F429F7">
        <w:rPr>
          <w:rFonts w:ascii="仿宋_GB2312" w:eastAsia="仿宋_GB2312" w:hAnsi="宋体" w:hint="eastAsia"/>
          <w:b/>
          <w:sz w:val="28"/>
          <w:szCs w:val="28"/>
        </w:rPr>
        <w:t>第三条</w:t>
      </w:r>
      <w:r w:rsidRPr="00F429F7">
        <w:rPr>
          <w:rFonts w:ascii="仿宋_GB2312" w:eastAsia="仿宋_GB2312" w:hAnsi="宋体" w:hint="eastAsia"/>
          <w:sz w:val="28"/>
          <w:szCs w:val="28"/>
        </w:rPr>
        <w:t xml:space="preserve"> 本规则所称</w:t>
      </w:r>
      <w:r>
        <w:rPr>
          <w:rFonts w:ascii="仿宋_GB2312" w:eastAsia="仿宋_GB2312" w:hAnsi="宋体" w:hint="eastAsia"/>
          <w:sz w:val="28"/>
          <w:szCs w:val="28"/>
        </w:rPr>
        <w:t>纳税申报准备</w:t>
      </w:r>
      <w:r w:rsidR="00EB35F0">
        <w:rPr>
          <w:rFonts w:ascii="仿宋_GB2312" w:eastAsia="仿宋_GB2312" w:hAnsi="宋体" w:hint="eastAsia"/>
          <w:sz w:val="28"/>
          <w:szCs w:val="28"/>
        </w:rPr>
        <w:t>业务</w:t>
      </w:r>
      <w:r w:rsidRPr="00F429F7">
        <w:rPr>
          <w:rFonts w:ascii="仿宋_GB2312" w:eastAsia="仿宋_GB2312" w:hAnsi="宋体" w:hint="eastAsia"/>
          <w:sz w:val="28"/>
          <w:szCs w:val="28"/>
        </w:rPr>
        <w:t>是指税务师及其所在的税务师事务所接受委托，对委托人或者其指向的第三人，在委托</w:t>
      </w:r>
      <w:r w:rsidR="00EB35F0">
        <w:rPr>
          <w:rFonts w:ascii="仿宋_GB2312" w:eastAsia="仿宋_GB2312" w:hAnsi="宋体" w:hint="eastAsia"/>
          <w:sz w:val="28"/>
          <w:szCs w:val="28"/>
        </w:rPr>
        <w:t>业务</w:t>
      </w:r>
      <w:r w:rsidRPr="00F429F7">
        <w:rPr>
          <w:rFonts w:ascii="仿宋_GB2312" w:eastAsia="仿宋_GB2312" w:hAnsi="宋体" w:hint="eastAsia"/>
          <w:sz w:val="28"/>
          <w:szCs w:val="28"/>
        </w:rPr>
        <w:t>范围内依法代其</w:t>
      </w:r>
      <w:r>
        <w:rPr>
          <w:rFonts w:ascii="仿宋_GB2312" w:eastAsia="仿宋_GB2312" w:hAnsi="宋体" w:hint="eastAsia"/>
          <w:sz w:val="28"/>
          <w:szCs w:val="28"/>
        </w:rPr>
        <w:t>制作</w:t>
      </w:r>
      <w:r w:rsidRPr="00F429F7">
        <w:rPr>
          <w:rFonts w:ascii="仿宋_GB2312" w:eastAsia="仿宋_GB2312" w:hAnsi="宋体" w:hint="eastAsia"/>
          <w:sz w:val="28"/>
          <w:szCs w:val="28"/>
        </w:rPr>
        <w:t>相关纳税申报</w:t>
      </w:r>
      <w:r>
        <w:rPr>
          <w:rFonts w:ascii="仿宋_GB2312" w:eastAsia="仿宋_GB2312" w:hAnsi="宋体" w:hint="eastAsia"/>
          <w:sz w:val="28"/>
          <w:szCs w:val="28"/>
        </w:rPr>
        <w:t>表和完成</w:t>
      </w:r>
      <w:r w:rsidR="00EB35F0">
        <w:rPr>
          <w:rFonts w:ascii="仿宋_GB2312" w:eastAsia="仿宋_GB2312" w:hAnsi="宋体" w:hint="eastAsia"/>
          <w:sz w:val="28"/>
          <w:szCs w:val="28"/>
        </w:rPr>
        <w:t>纳税</w:t>
      </w:r>
      <w:r>
        <w:rPr>
          <w:rFonts w:ascii="仿宋_GB2312" w:eastAsia="仿宋_GB2312" w:hAnsi="宋体" w:hint="eastAsia"/>
          <w:sz w:val="28"/>
          <w:szCs w:val="28"/>
        </w:rPr>
        <w:t>申报资料准备</w:t>
      </w:r>
      <w:r w:rsidRPr="00F429F7">
        <w:rPr>
          <w:rFonts w:ascii="仿宋_GB2312" w:eastAsia="仿宋_GB2312" w:hAnsi="宋体" w:hint="eastAsia"/>
          <w:sz w:val="28"/>
          <w:szCs w:val="28"/>
        </w:rPr>
        <w:t xml:space="preserve">事宜的行为。 </w:t>
      </w:r>
    </w:p>
    <w:p w:rsidR="00A162B5" w:rsidRPr="00F429F7" w:rsidRDefault="00A162B5" w:rsidP="00593C25">
      <w:pPr>
        <w:ind w:firstLineChars="250" w:firstLine="703"/>
        <w:rPr>
          <w:rFonts w:ascii="仿宋_GB2312" w:eastAsia="仿宋_GB2312" w:hAnsi="宋体"/>
          <w:sz w:val="28"/>
          <w:szCs w:val="28"/>
        </w:rPr>
      </w:pPr>
      <w:r w:rsidRPr="00F429F7">
        <w:rPr>
          <w:rFonts w:ascii="仿宋_GB2312" w:eastAsia="仿宋_GB2312" w:hAnsi="宋体" w:hint="eastAsia"/>
          <w:b/>
          <w:sz w:val="28"/>
          <w:szCs w:val="28"/>
        </w:rPr>
        <w:t>第四条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 </w:t>
      </w:r>
      <w:r w:rsidRPr="00F429F7">
        <w:rPr>
          <w:rFonts w:ascii="仿宋_GB2312" w:eastAsia="仿宋_GB2312" w:hAnsi="宋体" w:hint="eastAsia"/>
          <w:sz w:val="28"/>
          <w:szCs w:val="28"/>
        </w:rPr>
        <w:t>税务师应当依据税法、会计准则和会计制度（以下简称“国家统一会计制度”）及其他国家有关法律、法规的规定，符合基本准则及本规则的要求</w:t>
      </w:r>
      <w:r w:rsidR="00EB35F0">
        <w:rPr>
          <w:rFonts w:ascii="仿宋_GB2312" w:eastAsia="仿宋_GB2312" w:hAnsi="宋体" w:hint="eastAsia"/>
          <w:sz w:val="28"/>
          <w:szCs w:val="28"/>
        </w:rPr>
        <w:t>开展纳税申报准备业务</w:t>
      </w:r>
      <w:r w:rsidRPr="00F429F7">
        <w:rPr>
          <w:rFonts w:ascii="仿宋_GB2312" w:eastAsia="仿宋_GB2312" w:hAnsi="宋体" w:hint="eastAsia"/>
          <w:sz w:val="28"/>
          <w:szCs w:val="28"/>
        </w:rPr>
        <w:t>，。</w:t>
      </w:r>
    </w:p>
    <w:p w:rsidR="00A162B5" w:rsidRPr="00F429F7" w:rsidRDefault="00A162B5" w:rsidP="00593C25">
      <w:pPr>
        <w:ind w:firstLineChars="250" w:firstLine="703"/>
        <w:rPr>
          <w:rFonts w:ascii="仿宋_GB2312" w:eastAsia="仿宋_GB2312" w:hAnsi="宋体"/>
          <w:sz w:val="28"/>
          <w:szCs w:val="28"/>
        </w:rPr>
      </w:pPr>
      <w:r w:rsidRPr="00F429F7">
        <w:rPr>
          <w:rFonts w:ascii="仿宋_GB2312" w:eastAsia="仿宋_GB2312" w:hAnsi="宋体" w:hint="eastAsia"/>
          <w:b/>
          <w:sz w:val="28"/>
          <w:szCs w:val="28"/>
        </w:rPr>
        <w:t xml:space="preserve">第五条  </w:t>
      </w:r>
      <w:r>
        <w:rPr>
          <w:rFonts w:ascii="仿宋_GB2312" w:eastAsia="仿宋_GB2312" w:hAnsi="宋体" w:hint="eastAsia"/>
          <w:sz w:val="28"/>
          <w:szCs w:val="28"/>
        </w:rPr>
        <w:t>纳税申报准备</w:t>
      </w:r>
      <w:r w:rsidR="00EB35F0">
        <w:rPr>
          <w:rFonts w:ascii="仿宋_GB2312" w:eastAsia="仿宋_GB2312" w:hAnsi="宋体" w:hint="eastAsia"/>
          <w:sz w:val="28"/>
          <w:szCs w:val="28"/>
        </w:rPr>
        <w:t>业务执业的</w:t>
      </w:r>
      <w:r w:rsidRPr="00F429F7">
        <w:rPr>
          <w:rFonts w:ascii="仿宋_GB2312" w:eastAsia="仿宋_GB2312" w:hAnsi="宋体" w:hint="eastAsia"/>
          <w:sz w:val="28"/>
          <w:szCs w:val="28"/>
        </w:rPr>
        <w:t>的基本要求：</w:t>
      </w:r>
    </w:p>
    <w:p w:rsidR="00A162B5" w:rsidRPr="00F429F7" w:rsidRDefault="00A162B5" w:rsidP="00A162B5">
      <w:pPr>
        <w:ind w:firstLineChars="150" w:firstLine="420"/>
        <w:rPr>
          <w:rFonts w:ascii="仿宋_GB2312" w:eastAsia="仿宋_GB2312" w:hAnsi="宋体"/>
          <w:sz w:val="28"/>
          <w:szCs w:val="28"/>
        </w:rPr>
      </w:pPr>
      <w:r w:rsidRPr="00F429F7">
        <w:rPr>
          <w:rFonts w:ascii="仿宋_GB2312" w:eastAsia="仿宋_GB2312" w:hAnsi="宋体" w:hint="eastAsia"/>
          <w:sz w:val="28"/>
          <w:szCs w:val="28"/>
        </w:rPr>
        <w:t>（一）在签订</w:t>
      </w:r>
      <w:r>
        <w:rPr>
          <w:rFonts w:ascii="仿宋_GB2312" w:eastAsia="仿宋_GB2312" w:hAnsi="宋体" w:hint="eastAsia"/>
          <w:sz w:val="28"/>
          <w:szCs w:val="28"/>
        </w:rPr>
        <w:t>纳税申报准备</w:t>
      </w:r>
      <w:r w:rsidRPr="00F429F7">
        <w:rPr>
          <w:rFonts w:ascii="仿宋_GB2312" w:eastAsia="仿宋_GB2312" w:hAnsi="宋体" w:hint="eastAsia"/>
          <w:sz w:val="28"/>
          <w:szCs w:val="28"/>
        </w:rPr>
        <w:t>服务约定书之前，税务师应当与委托人进行沟通，确定提供</w:t>
      </w:r>
      <w:r w:rsidR="00EB35F0">
        <w:rPr>
          <w:rFonts w:ascii="仿宋_GB2312" w:eastAsia="仿宋_GB2312" w:hAnsi="宋体" w:hint="eastAsia"/>
          <w:sz w:val="28"/>
          <w:szCs w:val="28"/>
        </w:rPr>
        <w:t>纳税申报准备业务</w:t>
      </w:r>
      <w:r w:rsidRPr="00F429F7">
        <w:rPr>
          <w:rFonts w:ascii="仿宋_GB2312" w:eastAsia="仿宋_GB2312" w:hAnsi="宋体" w:hint="eastAsia"/>
          <w:sz w:val="28"/>
          <w:szCs w:val="28"/>
        </w:rPr>
        <w:t>的事项范围和期限。</w:t>
      </w:r>
    </w:p>
    <w:p w:rsidR="00A162B5" w:rsidRPr="00F429F7" w:rsidRDefault="00A162B5" w:rsidP="00A162B5">
      <w:pPr>
        <w:ind w:firstLineChars="150" w:firstLine="420"/>
        <w:rPr>
          <w:rFonts w:ascii="仿宋_GB2312" w:eastAsia="仿宋_GB2312" w:hAnsi="宋体"/>
          <w:sz w:val="28"/>
          <w:szCs w:val="28"/>
        </w:rPr>
      </w:pPr>
      <w:r w:rsidRPr="00F429F7">
        <w:rPr>
          <w:rFonts w:ascii="仿宋_GB2312" w:eastAsia="仿宋_GB2312" w:hAnsi="宋体" w:hint="eastAsia"/>
          <w:sz w:val="28"/>
          <w:szCs w:val="28"/>
        </w:rPr>
        <w:t>（二）税务师事务所应根据委托人规模和业务复杂情况安排项目</w:t>
      </w:r>
      <w:r>
        <w:rPr>
          <w:rFonts w:ascii="仿宋_GB2312" w:eastAsia="仿宋_GB2312" w:hAnsi="宋体" w:hint="eastAsia"/>
          <w:sz w:val="28"/>
          <w:szCs w:val="28"/>
        </w:rPr>
        <w:t>负责人</w:t>
      </w:r>
      <w:r w:rsidRPr="00F429F7">
        <w:rPr>
          <w:rFonts w:ascii="仿宋_GB2312" w:eastAsia="仿宋_GB2312" w:hAnsi="宋体" w:hint="eastAsia"/>
          <w:sz w:val="28"/>
          <w:szCs w:val="28"/>
        </w:rPr>
        <w:t>。</w:t>
      </w:r>
    </w:p>
    <w:p w:rsidR="00A162B5" w:rsidRPr="00F429F7" w:rsidRDefault="00A162B5" w:rsidP="009714E6">
      <w:pPr>
        <w:widowControl/>
        <w:spacing w:line="390" w:lineRule="atLeast"/>
        <w:ind w:firstLineChars="150" w:firstLine="420"/>
        <w:jc w:val="left"/>
        <w:rPr>
          <w:rFonts w:ascii="仿宋_GB2312" w:eastAsia="仿宋_GB2312" w:hAnsi="宋体"/>
          <w:sz w:val="28"/>
          <w:szCs w:val="28"/>
        </w:rPr>
      </w:pPr>
      <w:r w:rsidRPr="00F429F7">
        <w:rPr>
          <w:rFonts w:ascii="仿宋_GB2312" w:eastAsia="仿宋_GB2312" w:hAnsi="宋体" w:hint="eastAsia"/>
          <w:sz w:val="28"/>
          <w:szCs w:val="28"/>
        </w:rPr>
        <w:t>（三）纳税申报</w:t>
      </w:r>
      <w:r>
        <w:rPr>
          <w:rFonts w:ascii="仿宋_GB2312" w:eastAsia="仿宋_GB2312" w:hAnsi="宋体" w:hint="eastAsia"/>
          <w:sz w:val="28"/>
          <w:szCs w:val="28"/>
        </w:rPr>
        <w:t>准备</w:t>
      </w:r>
      <w:r w:rsidR="00EB35F0">
        <w:rPr>
          <w:rFonts w:ascii="仿宋_GB2312" w:eastAsia="仿宋_GB2312" w:hAnsi="宋体" w:hint="eastAsia"/>
          <w:sz w:val="28"/>
          <w:szCs w:val="28"/>
        </w:rPr>
        <w:t>业务应当</w:t>
      </w:r>
      <w:r>
        <w:rPr>
          <w:rFonts w:ascii="仿宋_GB2312" w:eastAsia="仿宋_GB2312" w:hAnsi="宋体" w:hint="eastAsia"/>
          <w:sz w:val="28"/>
          <w:szCs w:val="28"/>
        </w:rPr>
        <w:t>做到</w:t>
      </w:r>
      <w:r w:rsidR="00EB35F0">
        <w:rPr>
          <w:rFonts w:ascii="仿宋_GB2312" w:eastAsia="仿宋_GB2312" w:hAnsi="宋体" w:hint="eastAsia"/>
          <w:sz w:val="28"/>
          <w:szCs w:val="28"/>
        </w:rPr>
        <w:t>纳税</w:t>
      </w:r>
      <w:r w:rsidRPr="00037DBD">
        <w:rPr>
          <w:rFonts w:ascii="仿宋_GB2312" w:eastAsia="仿宋_GB2312" w:hAnsi="宋体" w:hint="eastAsia"/>
          <w:sz w:val="28"/>
          <w:szCs w:val="28"/>
        </w:rPr>
        <w:t>申报资料准备齐全、数据填列完整、逻辑关系正确、税款</w:t>
      </w:r>
      <w:r>
        <w:rPr>
          <w:rFonts w:ascii="仿宋_GB2312" w:eastAsia="仿宋_GB2312" w:hAnsi="宋体" w:hint="eastAsia"/>
          <w:sz w:val="28"/>
          <w:szCs w:val="28"/>
        </w:rPr>
        <w:t>计算准</w:t>
      </w:r>
      <w:r w:rsidRPr="00037DBD">
        <w:rPr>
          <w:rFonts w:ascii="仿宋_GB2312" w:eastAsia="仿宋_GB2312" w:hAnsi="宋体" w:hint="eastAsia"/>
          <w:sz w:val="28"/>
          <w:szCs w:val="28"/>
        </w:rPr>
        <w:t>确、</w:t>
      </w:r>
      <w:r>
        <w:rPr>
          <w:rFonts w:ascii="仿宋_GB2312" w:eastAsia="仿宋_GB2312" w:hAnsi="宋体" w:hint="eastAsia"/>
          <w:sz w:val="28"/>
          <w:szCs w:val="28"/>
        </w:rPr>
        <w:t>运</w:t>
      </w:r>
      <w:r w:rsidRPr="00037DBD">
        <w:rPr>
          <w:rFonts w:ascii="仿宋_GB2312" w:eastAsia="仿宋_GB2312" w:hAnsi="宋体" w:hint="eastAsia"/>
          <w:sz w:val="28"/>
          <w:szCs w:val="28"/>
        </w:rPr>
        <w:t>用政策</w:t>
      </w:r>
      <w:r>
        <w:rPr>
          <w:rFonts w:ascii="仿宋_GB2312" w:eastAsia="仿宋_GB2312" w:hAnsi="宋体" w:hint="eastAsia"/>
          <w:sz w:val="28"/>
          <w:szCs w:val="28"/>
        </w:rPr>
        <w:t>符合规定。</w:t>
      </w:r>
    </w:p>
    <w:p w:rsidR="00A162B5" w:rsidRPr="00F429F7" w:rsidRDefault="00A162B5" w:rsidP="00A162B5">
      <w:pPr>
        <w:jc w:val="center"/>
        <w:rPr>
          <w:rFonts w:ascii="仿宋_GB2312" w:eastAsia="仿宋_GB2312" w:hAnsi="宋体"/>
          <w:b/>
          <w:sz w:val="28"/>
          <w:szCs w:val="28"/>
        </w:rPr>
      </w:pPr>
      <w:r w:rsidRPr="00F429F7">
        <w:rPr>
          <w:rFonts w:ascii="仿宋_GB2312" w:eastAsia="仿宋_GB2312" w:hAnsi="宋体" w:hint="eastAsia"/>
          <w:b/>
          <w:sz w:val="28"/>
          <w:szCs w:val="28"/>
        </w:rPr>
        <w:t xml:space="preserve">第二章 </w:t>
      </w:r>
      <w:r>
        <w:rPr>
          <w:rFonts w:ascii="仿宋_GB2312" w:eastAsia="仿宋_GB2312" w:hAnsi="宋体" w:hint="eastAsia"/>
          <w:b/>
          <w:sz w:val="28"/>
          <w:szCs w:val="28"/>
        </w:rPr>
        <w:t>业务</w:t>
      </w:r>
      <w:r w:rsidRPr="00F429F7">
        <w:rPr>
          <w:rFonts w:ascii="仿宋_GB2312" w:eastAsia="仿宋_GB2312" w:hAnsi="宋体" w:hint="eastAsia"/>
          <w:b/>
          <w:sz w:val="28"/>
          <w:szCs w:val="28"/>
        </w:rPr>
        <w:t>承接</w:t>
      </w:r>
    </w:p>
    <w:p w:rsidR="00A162B5" w:rsidRPr="00F429F7" w:rsidRDefault="00A162B5" w:rsidP="00593C25">
      <w:pPr>
        <w:ind w:firstLineChars="250" w:firstLine="703"/>
        <w:rPr>
          <w:rFonts w:ascii="仿宋_GB2312" w:eastAsia="仿宋_GB2312" w:hAnsi="宋体"/>
          <w:sz w:val="28"/>
          <w:szCs w:val="28"/>
        </w:rPr>
      </w:pPr>
      <w:r w:rsidRPr="00F429F7">
        <w:rPr>
          <w:rFonts w:ascii="仿宋_GB2312" w:eastAsia="仿宋_GB2312" w:hAnsi="宋体" w:hint="eastAsia"/>
          <w:b/>
          <w:sz w:val="28"/>
          <w:szCs w:val="28"/>
        </w:rPr>
        <w:lastRenderedPageBreak/>
        <w:t>第六条</w:t>
      </w:r>
      <w:r w:rsidRPr="00F429F7">
        <w:rPr>
          <w:rFonts w:ascii="仿宋_GB2312" w:eastAsia="仿宋_GB2312" w:hAnsi="宋体" w:hint="eastAsia"/>
          <w:sz w:val="28"/>
          <w:szCs w:val="28"/>
        </w:rPr>
        <w:t xml:space="preserve"> 税务师事务所承接</w:t>
      </w:r>
      <w:r w:rsidR="00EB35F0">
        <w:rPr>
          <w:rFonts w:ascii="仿宋_GB2312" w:eastAsia="仿宋_GB2312" w:hAnsi="宋体" w:hint="eastAsia"/>
          <w:sz w:val="28"/>
          <w:szCs w:val="28"/>
        </w:rPr>
        <w:t>纳税申报准备业务</w:t>
      </w:r>
      <w:r w:rsidRPr="00F429F7">
        <w:rPr>
          <w:rFonts w:ascii="仿宋_GB2312" w:eastAsia="仿宋_GB2312" w:hAnsi="宋体" w:hint="eastAsia"/>
          <w:sz w:val="28"/>
          <w:szCs w:val="28"/>
        </w:rPr>
        <w:t>，应当按照</w:t>
      </w:r>
      <w:r w:rsidR="00EB35F0">
        <w:rPr>
          <w:rFonts w:ascii="仿宋_GB2312" w:eastAsia="仿宋_GB2312" w:hAnsi="宋体" w:hint="eastAsia"/>
          <w:sz w:val="28"/>
          <w:szCs w:val="28"/>
        </w:rPr>
        <w:t>《</w:t>
      </w:r>
      <w:r w:rsidR="00961795">
        <w:rPr>
          <w:rFonts w:ascii="仿宋_GB2312" w:eastAsia="仿宋_GB2312" w:hAnsi="宋体" w:hint="eastAsia"/>
          <w:sz w:val="28"/>
          <w:szCs w:val="28"/>
        </w:rPr>
        <w:t>税务师</w:t>
      </w:r>
      <w:r w:rsidRPr="00F429F7">
        <w:rPr>
          <w:rFonts w:ascii="仿宋_GB2312" w:eastAsia="仿宋_GB2312" w:hAnsi="宋体" w:hint="eastAsia"/>
          <w:sz w:val="28"/>
          <w:szCs w:val="28"/>
        </w:rPr>
        <w:t>业务承接</w:t>
      </w:r>
      <w:r w:rsidR="00EB35F0">
        <w:rPr>
          <w:rFonts w:ascii="仿宋_GB2312" w:eastAsia="仿宋_GB2312" w:hAnsi="宋体" w:hint="eastAsia"/>
          <w:sz w:val="28"/>
          <w:szCs w:val="28"/>
        </w:rPr>
        <w:t>规则》</w:t>
      </w:r>
      <w:r w:rsidRPr="00F429F7">
        <w:rPr>
          <w:rFonts w:ascii="仿宋_GB2312" w:eastAsia="仿宋_GB2312" w:hAnsi="宋体" w:hint="eastAsia"/>
          <w:sz w:val="28"/>
          <w:szCs w:val="28"/>
        </w:rPr>
        <w:t>的规定执行。</w:t>
      </w:r>
    </w:p>
    <w:p w:rsidR="00A162B5" w:rsidRPr="00F429F7" w:rsidRDefault="00A162B5" w:rsidP="00593C25">
      <w:pPr>
        <w:ind w:firstLineChars="250" w:firstLine="703"/>
        <w:rPr>
          <w:rFonts w:ascii="仿宋_GB2312" w:eastAsia="仿宋_GB2312" w:hAnsi="宋体"/>
          <w:sz w:val="28"/>
          <w:szCs w:val="28"/>
        </w:rPr>
      </w:pPr>
      <w:r w:rsidRPr="00F429F7">
        <w:rPr>
          <w:rFonts w:ascii="仿宋_GB2312" w:eastAsia="仿宋_GB2312" w:hAnsi="宋体" w:hint="eastAsia"/>
          <w:b/>
          <w:sz w:val="28"/>
          <w:szCs w:val="28"/>
        </w:rPr>
        <w:t>第七条</w:t>
      </w:r>
      <w:r w:rsidRPr="00F429F7">
        <w:rPr>
          <w:rFonts w:ascii="仿宋_GB2312" w:eastAsia="仿宋_GB2312" w:hAnsi="宋体" w:hint="eastAsia"/>
          <w:sz w:val="28"/>
          <w:szCs w:val="28"/>
        </w:rPr>
        <w:t xml:space="preserve"> 税务师事务所承接</w:t>
      </w:r>
      <w:r w:rsidR="00EB35F0">
        <w:rPr>
          <w:rFonts w:ascii="仿宋_GB2312" w:eastAsia="仿宋_GB2312" w:hAnsi="宋体" w:hint="eastAsia"/>
          <w:sz w:val="28"/>
          <w:szCs w:val="28"/>
        </w:rPr>
        <w:t>纳税申报准备业务</w:t>
      </w:r>
      <w:r w:rsidRPr="00F429F7">
        <w:rPr>
          <w:rFonts w:ascii="仿宋_GB2312" w:eastAsia="仿宋_GB2312" w:hAnsi="宋体" w:hint="eastAsia"/>
          <w:sz w:val="28"/>
          <w:szCs w:val="28"/>
        </w:rPr>
        <w:t xml:space="preserve">应对纳税人、扣缴义务人的纳税申报或者代扣代缴、代收代缴税款报告表的主要内容进行了解。主要内容包括：税种、税目，应纳税项目或者应代扣代缴、代收代缴税款项目，计税依据，扣除项目及标准，适用税率或者单位税额，应退税项目及税额，应减免税项目及税额，应纳税额或者应代扣代缴、代收代缴税额，税款所属期限、延期缴纳税款、欠税、滞纳金等。 </w:t>
      </w:r>
    </w:p>
    <w:p w:rsidR="00A162B5" w:rsidRPr="00F429F7" w:rsidRDefault="00A162B5" w:rsidP="00593C25">
      <w:pPr>
        <w:ind w:firstLineChars="250" w:firstLine="703"/>
        <w:rPr>
          <w:rFonts w:ascii="仿宋_GB2312" w:eastAsia="仿宋_GB2312" w:hAnsi="宋体"/>
          <w:sz w:val="28"/>
          <w:szCs w:val="28"/>
        </w:rPr>
      </w:pPr>
      <w:r w:rsidRPr="00F429F7">
        <w:rPr>
          <w:rFonts w:ascii="仿宋_GB2312" w:eastAsia="仿宋_GB2312" w:hAnsi="宋体" w:hint="eastAsia"/>
          <w:b/>
          <w:sz w:val="28"/>
          <w:szCs w:val="28"/>
        </w:rPr>
        <w:t>第八条</w:t>
      </w:r>
      <w:r w:rsidRPr="00F429F7">
        <w:rPr>
          <w:rFonts w:ascii="仿宋_GB2312" w:eastAsia="仿宋_GB2312" w:hAnsi="宋体" w:hint="eastAsia"/>
          <w:sz w:val="28"/>
          <w:szCs w:val="28"/>
        </w:rPr>
        <w:t xml:space="preserve"> 税务师事务所承接</w:t>
      </w:r>
      <w:r w:rsidR="00EB35F0">
        <w:rPr>
          <w:rFonts w:ascii="仿宋_GB2312" w:eastAsia="仿宋_GB2312" w:hAnsi="宋体" w:hint="eastAsia"/>
          <w:sz w:val="28"/>
          <w:szCs w:val="28"/>
        </w:rPr>
        <w:t>纳税申报准备业务</w:t>
      </w:r>
      <w:r w:rsidRPr="00F429F7">
        <w:rPr>
          <w:rFonts w:ascii="仿宋_GB2312" w:eastAsia="仿宋_GB2312" w:hAnsi="宋体" w:hint="eastAsia"/>
          <w:sz w:val="28"/>
          <w:szCs w:val="28"/>
        </w:rPr>
        <w:t>应对纳税人、扣缴义务人的基础信息进行分析。对税务登记、国地税管理、涉及税收政策等方面开展分析，了解纳税人的基本现状，找出需要重点关注的事项和表现异常的涉税风险。</w:t>
      </w:r>
    </w:p>
    <w:p w:rsidR="00A162B5" w:rsidRPr="00F429F7" w:rsidRDefault="00A162B5" w:rsidP="00593C25">
      <w:pPr>
        <w:ind w:firstLineChars="250" w:firstLine="703"/>
        <w:rPr>
          <w:rFonts w:ascii="仿宋_GB2312" w:eastAsia="仿宋_GB2312" w:hAnsi="宋体"/>
          <w:sz w:val="28"/>
          <w:szCs w:val="28"/>
        </w:rPr>
      </w:pPr>
      <w:r w:rsidRPr="00F429F7">
        <w:rPr>
          <w:rFonts w:ascii="仿宋_GB2312" w:eastAsia="仿宋_GB2312" w:hAnsi="宋体" w:hint="eastAsia"/>
          <w:b/>
          <w:sz w:val="28"/>
          <w:szCs w:val="28"/>
        </w:rPr>
        <w:t xml:space="preserve">第九条 </w:t>
      </w:r>
      <w:r w:rsidRPr="00F429F7">
        <w:rPr>
          <w:rFonts w:ascii="仿宋_GB2312" w:eastAsia="仿宋_GB2312" w:hAnsi="宋体" w:hint="eastAsia"/>
          <w:sz w:val="28"/>
          <w:szCs w:val="28"/>
        </w:rPr>
        <w:t>税务师事务所承接</w:t>
      </w:r>
      <w:r>
        <w:rPr>
          <w:rFonts w:ascii="仿宋_GB2312" w:eastAsia="仿宋_GB2312" w:hAnsi="宋体" w:hint="eastAsia"/>
          <w:sz w:val="28"/>
          <w:szCs w:val="28"/>
        </w:rPr>
        <w:t>纳税申报</w:t>
      </w:r>
      <w:r w:rsidR="00EB35F0">
        <w:rPr>
          <w:rFonts w:ascii="仿宋_GB2312" w:eastAsia="仿宋_GB2312" w:hAnsi="宋体" w:hint="eastAsia"/>
          <w:sz w:val="28"/>
          <w:szCs w:val="28"/>
        </w:rPr>
        <w:t>准备</w:t>
      </w:r>
      <w:r w:rsidRPr="00F429F7">
        <w:rPr>
          <w:rFonts w:ascii="仿宋_GB2312" w:eastAsia="仿宋_GB2312" w:hAnsi="宋体" w:hint="eastAsia"/>
          <w:sz w:val="28"/>
          <w:szCs w:val="28"/>
        </w:rPr>
        <w:t>业务应对纳税人、扣缴义务人</w:t>
      </w:r>
      <w:r w:rsidR="00EB35F0">
        <w:rPr>
          <w:rFonts w:ascii="仿宋_GB2312" w:eastAsia="仿宋_GB2312" w:hAnsi="宋体" w:hint="eastAsia"/>
          <w:sz w:val="28"/>
          <w:szCs w:val="28"/>
        </w:rPr>
        <w:t>纳税遵从度</w:t>
      </w:r>
      <w:r w:rsidRPr="00F429F7">
        <w:rPr>
          <w:rFonts w:ascii="仿宋_GB2312" w:eastAsia="仿宋_GB2312" w:hAnsi="宋体" w:hint="eastAsia"/>
          <w:sz w:val="28"/>
          <w:szCs w:val="28"/>
        </w:rPr>
        <w:t>进行分析。对纳税申报、发票使用、纳税评估记录、税务稽查记录等方面开展分析，了解纳税人当前和历史的纳税遵从情况，找出表现异常的涉税风险。</w:t>
      </w:r>
    </w:p>
    <w:p w:rsidR="00A162B5" w:rsidRPr="00F429F7" w:rsidRDefault="00A162B5" w:rsidP="00593C25">
      <w:pPr>
        <w:ind w:firstLineChars="250" w:firstLine="703"/>
        <w:rPr>
          <w:rFonts w:ascii="仿宋_GB2312" w:eastAsia="仿宋_GB2312" w:hAnsi="宋体"/>
          <w:sz w:val="28"/>
          <w:szCs w:val="28"/>
        </w:rPr>
      </w:pPr>
      <w:r w:rsidRPr="00F429F7">
        <w:rPr>
          <w:rFonts w:ascii="仿宋_GB2312" w:eastAsia="仿宋_GB2312" w:hAnsi="宋体" w:hint="eastAsia"/>
          <w:b/>
          <w:sz w:val="28"/>
          <w:szCs w:val="28"/>
        </w:rPr>
        <w:t>第十条</w:t>
      </w:r>
      <w:r w:rsidRPr="00F429F7">
        <w:rPr>
          <w:rFonts w:ascii="仿宋_GB2312" w:eastAsia="仿宋_GB2312" w:hAnsi="宋体" w:hint="eastAsia"/>
          <w:sz w:val="28"/>
          <w:szCs w:val="28"/>
        </w:rPr>
        <w:t xml:space="preserve">  税务师事务所决定承接</w:t>
      </w:r>
      <w:r>
        <w:rPr>
          <w:rFonts w:ascii="仿宋_GB2312" w:eastAsia="仿宋_GB2312" w:hAnsi="宋体" w:hint="eastAsia"/>
          <w:sz w:val="28"/>
          <w:szCs w:val="28"/>
        </w:rPr>
        <w:t>纳税申报</w:t>
      </w:r>
      <w:r w:rsidR="00EB35F0">
        <w:rPr>
          <w:rFonts w:ascii="仿宋_GB2312" w:eastAsia="仿宋_GB2312" w:hAnsi="宋体" w:hint="eastAsia"/>
          <w:sz w:val="28"/>
          <w:szCs w:val="28"/>
        </w:rPr>
        <w:t>准备</w:t>
      </w:r>
      <w:r w:rsidRPr="00F429F7">
        <w:rPr>
          <w:rFonts w:ascii="仿宋_GB2312" w:eastAsia="仿宋_GB2312" w:hAnsi="宋体" w:hint="eastAsia"/>
          <w:sz w:val="28"/>
          <w:szCs w:val="28"/>
        </w:rPr>
        <w:t>业务的，应根据业务约定书执业规范的规定，与委托人签订书面业务约定书。</w:t>
      </w:r>
    </w:p>
    <w:p w:rsidR="00A162B5" w:rsidRPr="00F429F7" w:rsidRDefault="00A162B5" w:rsidP="009714E6">
      <w:pPr>
        <w:ind w:firstLineChars="250" w:firstLine="703"/>
        <w:rPr>
          <w:rFonts w:ascii="仿宋_GB2312" w:eastAsia="仿宋_GB2312" w:hAnsi="宋体"/>
          <w:sz w:val="28"/>
          <w:szCs w:val="28"/>
        </w:rPr>
      </w:pPr>
      <w:r w:rsidRPr="00F429F7">
        <w:rPr>
          <w:rFonts w:ascii="仿宋_GB2312" w:eastAsia="仿宋_GB2312" w:hAnsi="宋体" w:hint="eastAsia"/>
          <w:b/>
          <w:sz w:val="28"/>
          <w:szCs w:val="28"/>
        </w:rPr>
        <w:t>第十一条</w:t>
      </w:r>
      <w:r w:rsidRPr="00F429F7">
        <w:rPr>
          <w:rFonts w:ascii="仿宋_GB2312" w:eastAsia="仿宋_GB2312" w:hAnsi="宋体" w:hint="eastAsia"/>
          <w:sz w:val="28"/>
          <w:szCs w:val="28"/>
        </w:rPr>
        <w:t xml:space="preserve"> 税务师事务所承接业务后，应当按照</w:t>
      </w:r>
      <w:r w:rsidR="00961795">
        <w:rPr>
          <w:rFonts w:ascii="仿宋_GB2312" w:eastAsia="仿宋_GB2312" w:hAnsi="宋体" w:hint="eastAsia"/>
          <w:sz w:val="28"/>
          <w:szCs w:val="28"/>
        </w:rPr>
        <w:t>《税务师</w:t>
      </w:r>
      <w:r w:rsidR="00961795" w:rsidRPr="00F429F7">
        <w:rPr>
          <w:rFonts w:ascii="仿宋_GB2312" w:eastAsia="仿宋_GB2312" w:hAnsi="宋体" w:hint="eastAsia"/>
          <w:sz w:val="28"/>
          <w:szCs w:val="28"/>
        </w:rPr>
        <w:t>业务计划</w:t>
      </w:r>
      <w:r w:rsidR="00961795">
        <w:rPr>
          <w:rFonts w:ascii="仿宋_GB2312" w:eastAsia="仿宋_GB2312" w:hAnsi="宋体" w:hint="eastAsia"/>
          <w:sz w:val="28"/>
          <w:szCs w:val="28"/>
        </w:rPr>
        <w:t>规则》</w:t>
      </w:r>
      <w:r w:rsidRPr="00F429F7">
        <w:rPr>
          <w:rFonts w:ascii="仿宋_GB2312" w:eastAsia="仿宋_GB2312" w:hAnsi="宋体" w:hint="eastAsia"/>
          <w:sz w:val="28"/>
          <w:szCs w:val="28"/>
        </w:rPr>
        <w:t>的规定，确定项目负责人，制定计划和具体服务安排。</w:t>
      </w:r>
    </w:p>
    <w:p w:rsidR="00A162B5" w:rsidRPr="00F429F7" w:rsidRDefault="00A162B5" w:rsidP="00A162B5">
      <w:pPr>
        <w:jc w:val="center"/>
        <w:rPr>
          <w:rFonts w:ascii="仿宋_GB2312" w:eastAsia="仿宋_GB2312" w:hAnsi="宋体"/>
          <w:b/>
          <w:sz w:val="28"/>
          <w:szCs w:val="28"/>
        </w:rPr>
      </w:pPr>
      <w:r w:rsidRPr="00F429F7">
        <w:rPr>
          <w:rFonts w:ascii="仿宋_GB2312" w:eastAsia="仿宋_GB2312" w:hAnsi="宋体" w:hint="eastAsia"/>
          <w:b/>
          <w:sz w:val="28"/>
          <w:szCs w:val="28"/>
        </w:rPr>
        <w:t xml:space="preserve">第三章 </w:t>
      </w:r>
      <w:r>
        <w:rPr>
          <w:rFonts w:ascii="仿宋_GB2312" w:eastAsia="仿宋_GB2312" w:hAnsi="宋体" w:hint="eastAsia"/>
          <w:b/>
          <w:sz w:val="28"/>
          <w:szCs w:val="28"/>
        </w:rPr>
        <w:t>业务</w:t>
      </w:r>
      <w:r w:rsidRPr="00F429F7">
        <w:rPr>
          <w:rFonts w:ascii="仿宋_GB2312" w:eastAsia="仿宋_GB2312" w:hAnsi="宋体" w:hint="eastAsia"/>
          <w:b/>
          <w:sz w:val="28"/>
          <w:szCs w:val="28"/>
        </w:rPr>
        <w:t>实施</w:t>
      </w:r>
    </w:p>
    <w:p w:rsidR="00A162B5" w:rsidRPr="00F429F7" w:rsidRDefault="00A162B5" w:rsidP="00593C25">
      <w:pPr>
        <w:ind w:firstLineChars="250" w:firstLine="703"/>
        <w:rPr>
          <w:rFonts w:ascii="仿宋_GB2312" w:eastAsia="仿宋_GB2312" w:hAnsi="宋体"/>
          <w:sz w:val="28"/>
          <w:szCs w:val="28"/>
        </w:rPr>
      </w:pPr>
      <w:r w:rsidRPr="00F429F7">
        <w:rPr>
          <w:rFonts w:ascii="仿宋_GB2312" w:eastAsia="仿宋_GB2312" w:hAnsi="宋体" w:hint="eastAsia"/>
          <w:b/>
          <w:sz w:val="28"/>
          <w:szCs w:val="28"/>
        </w:rPr>
        <w:lastRenderedPageBreak/>
        <w:t>第十</w:t>
      </w:r>
      <w:r>
        <w:rPr>
          <w:rFonts w:ascii="仿宋_GB2312" w:eastAsia="仿宋_GB2312" w:hAnsi="宋体" w:hint="eastAsia"/>
          <w:b/>
          <w:sz w:val="28"/>
          <w:szCs w:val="28"/>
        </w:rPr>
        <w:t>二</w:t>
      </w:r>
      <w:r w:rsidRPr="00F429F7">
        <w:rPr>
          <w:rFonts w:ascii="仿宋_GB2312" w:eastAsia="仿宋_GB2312" w:hAnsi="宋体" w:hint="eastAsia"/>
          <w:b/>
          <w:sz w:val="28"/>
          <w:szCs w:val="28"/>
        </w:rPr>
        <w:t xml:space="preserve">条  </w:t>
      </w:r>
      <w:r w:rsidR="00EB35F0">
        <w:rPr>
          <w:rFonts w:ascii="仿宋_GB2312" w:eastAsia="仿宋_GB2312" w:hAnsi="宋体" w:hint="eastAsia"/>
          <w:sz w:val="28"/>
          <w:szCs w:val="28"/>
        </w:rPr>
        <w:t>纳税申报准备业务</w:t>
      </w:r>
      <w:r>
        <w:rPr>
          <w:rFonts w:ascii="仿宋_GB2312" w:eastAsia="仿宋_GB2312" w:hAnsi="宋体" w:hint="eastAsia"/>
          <w:sz w:val="28"/>
          <w:szCs w:val="28"/>
        </w:rPr>
        <w:t>开展</w:t>
      </w:r>
      <w:r w:rsidRPr="00F429F7">
        <w:rPr>
          <w:rFonts w:ascii="仿宋_GB2312" w:eastAsia="仿宋_GB2312" w:hAnsi="宋体" w:hint="eastAsia"/>
          <w:sz w:val="28"/>
          <w:szCs w:val="28"/>
        </w:rPr>
        <w:t>时，应根据纳税人不同的情况，要求其提供相应的有关证件、资料，包括：</w:t>
      </w:r>
    </w:p>
    <w:p w:rsidR="00A162B5" w:rsidRPr="00F429F7" w:rsidRDefault="00A162B5" w:rsidP="00A162B5">
      <w:pPr>
        <w:ind w:firstLineChars="100" w:firstLine="280"/>
        <w:rPr>
          <w:rFonts w:ascii="仿宋_GB2312" w:eastAsia="仿宋_GB2312" w:hAnsi="宋体"/>
          <w:sz w:val="28"/>
          <w:szCs w:val="28"/>
        </w:rPr>
      </w:pPr>
      <w:r w:rsidRPr="00F429F7">
        <w:rPr>
          <w:rFonts w:ascii="仿宋_GB2312" w:eastAsia="仿宋_GB2312" w:hAnsi="宋体" w:hint="eastAsia"/>
          <w:sz w:val="28"/>
          <w:szCs w:val="28"/>
        </w:rPr>
        <w:t xml:space="preserve"> （一）财务会计报表及其说明材料；</w:t>
      </w:r>
    </w:p>
    <w:p w:rsidR="00A162B5" w:rsidRPr="00F429F7" w:rsidRDefault="00A162B5" w:rsidP="00A162B5">
      <w:pPr>
        <w:ind w:firstLineChars="150" w:firstLine="420"/>
        <w:rPr>
          <w:rFonts w:ascii="仿宋_GB2312" w:eastAsia="仿宋_GB2312" w:hAnsi="宋体"/>
          <w:sz w:val="28"/>
          <w:szCs w:val="28"/>
        </w:rPr>
      </w:pPr>
      <w:r w:rsidRPr="00F429F7">
        <w:rPr>
          <w:rFonts w:ascii="仿宋_GB2312" w:eastAsia="仿宋_GB2312" w:hAnsi="宋体" w:hint="eastAsia"/>
          <w:sz w:val="28"/>
          <w:szCs w:val="28"/>
        </w:rPr>
        <w:t>（二）与纳税有关的合同、协议书及凭证；</w:t>
      </w:r>
    </w:p>
    <w:p w:rsidR="00A162B5" w:rsidRPr="00F429F7" w:rsidRDefault="00A162B5" w:rsidP="00A162B5">
      <w:pPr>
        <w:ind w:firstLineChars="150" w:firstLine="420"/>
        <w:rPr>
          <w:rFonts w:ascii="仿宋_GB2312" w:eastAsia="仿宋_GB2312" w:hAnsi="宋体"/>
          <w:sz w:val="28"/>
          <w:szCs w:val="28"/>
        </w:rPr>
      </w:pPr>
      <w:r w:rsidRPr="00F429F7">
        <w:rPr>
          <w:rFonts w:ascii="仿宋_GB2312" w:eastAsia="仿宋_GB2312" w:hAnsi="宋体" w:hint="eastAsia"/>
          <w:sz w:val="28"/>
          <w:szCs w:val="28"/>
        </w:rPr>
        <w:t>（三）税控装置的电子报税资料；</w:t>
      </w:r>
    </w:p>
    <w:p w:rsidR="00A162B5" w:rsidRPr="00F429F7" w:rsidRDefault="00A162B5" w:rsidP="00A162B5">
      <w:pPr>
        <w:ind w:firstLineChars="150" w:firstLine="420"/>
        <w:rPr>
          <w:rFonts w:ascii="仿宋_GB2312" w:eastAsia="仿宋_GB2312" w:hAnsi="宋体"/>
          <w:sz w:val="28"/>
          <w:szCs w:val="28"/>
        </w:rPr>
      </w:pPr>
      <w:r w:rsidRPr="00F429F7">
        <w:rPr>
          <w:rFonts w:ascii="仿宋_GB2312" w:eastAsia="仿宋_GB2312" w:hAnsi="宋体" w:hint="eastAsia"/>
          <w:sz w:val="28"/>
          <w:szCs w:val="28"/>
        </w:rPr>
        <w:t>（四）外出经营活动税收管理证明和异地完税凭证；</w:t>
      </w:r>
    </w:p>
    <w:p w:rsidR="00A162B5" w:rsidRPr="00F429F7" w:rsidRDefault="00A162B5" w:rsidP="00A162B5">
      <w:pPr>
        <w:ind w:firstLineChars="150" w:firstLine="420"/>
        <w:rPr>
          <w:rFonts w:ascii="仿宋_GB2312" w:eastAsia="仿宋_GB2312" w:hAnsi="宋体"/>
          <w:sz w:val="28"/>
          <w:szCs w:val="28"/>
        </w:rPr>
      </w:pPr>
      <w:r w:rsidRPr="00F429F7">
        <w:rPr>
          <w:rFonts w:ascii="仿宋_GB2312" w:eastAsia="仿宋_GB2312" w:hAnsi="宋体" w:hint="eastAsia"/>
          <w:sz w:val="28"/>
          <w:szCs w:val="28"/>
        </w:rPr>
        <w:t>（五）境内或者境外公证机构出具的有关证明文件；</w:t>
      </w:r>
    </w:p>
    <w:p w:rsidR="00A162B5" w:rsidRPr="00F429F7" w:rsidRDefault="00A162B5" w:rsidP="00A162B5">
      <w:pPr>
        <w:ind w:firstLineChars="150" w:firstLine="420"/>
        <w:rPr>
          <w:rFonts w:ascii="仿宋_GB2312" w:eastAsia="仿宋_GB2312" w:hAnsi="宋体"/>
          <w:sz w:val="28"/>
          <w:szCs w:val="28"/>
        </w:rPr>
      </w:pPr>
      <w:r w:rsidRPr="00F429F7">
        <w:rPr>
          <w:rFonts w:ascii="仿宋_GB2312" w:eastAsia="仿宋_GB2312" w:hAnsi="宋体" w:hint="eastAsia"/>
          <w:sz w:val="28"/>
          <w:szCs w:val="28"/>
        </w:rPr>
        <w:t>（六）扣缴义务人办理代扣代缴、代收代缴税款报告时，应当如实填写代扣代缴、代收代缴税款报告表，并报送代扣代缴、代收代缴税款的合法凭证以及税务机关规定的其他有关证件、资料；</w:t>
      </w:r>
    </w:p>
    <w:p w:rsidR="00A162B5" w:rsidRPr="00F429F7" w:rsidRDefault="00A162B5" w:rsidP="00A162B5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F429F7">
        <w:rPr>
          <w:rFonts w:ascii="仿宋_GB2312" w:eastAsia="仿宋_GB2312" w:hAnsi="宋体" w:hint="eastAsia"/>
          <w:sz w:val="28"/>
          <w:szCs w:val="28"/>
        </w:rPr>
        <w:t>（七）税务机关规定应当报送的其他有关证件、资料。</w:t>
      </w:r>
    </w:p>
    <w:p w:rsidR="00A162B5" w:rsidRPr="00F429F7" w:rsidRDefault="00A162B5" w:rsidP="00593C25">
      <w:pPr>
        <w:ind w:firstLineChars="250" w:firstLine="703"/>
        <w:rPr>
          <w:rFonts w:ascii="仿宋_GB2312" w:eastAsia="仿宋_GB2312" w:hAnsi="宋体"/>
          <w:sz w:val="28"/>
          <w:szCs w:val="28"/>
        </w:rPr>
      </w:pPr>
      <w:r w:rsidRPr="00F429F7">
        <w:rPr>
          <w:rFonts w:ascii="仿宋_GB2312" w:eastAsia="仿宋_GB2312" w:hAnsi="宋体" w:hint="eastAsia"/>
          <w:b/>
          <w:sz w:val="28"/>
          <w:szCs w:val="28"/>
        </w:rPr>
        <w:t>第十</w:t>
      </w:r>
      <w:r>
        <w:rPr>
          <w:rFonts w:ascii="仿宋_GB2312" w:eastAsia="仿宋_GB2312" w:hAnsi="宋体" w:hint="eastAsia"/>
          <w:b/>
          <w:sz w:val="28"/>
          <w:szCs w:val="28"/>
        </w:rPr>
        <w:t>三</w:t>
      </w:r>
      <w:r w:rsidRPr="00F429F7">
        <w:rPr>
          <w:rFonts w:ascii="仿宋_GB2312" w:eastAsia="仿宋_GB2312" w:hAnsi="宋体" w:hint="eastAsia"/>
          <w:b/>
          <w:sz w:val="28"/>
          <w:szCs w:val="28"/>
        </w:rPr>
        <w:t xml:space="preserve">条 </w:t>
      </w:r>
      <w:r w:rsidRPr="00F429F7">
        <w:rPr>
          <w:rFonts w:ascii="仿宋_GB2312" w:eastAsia="仿宋_GB2312" w:hAnsi="宋体" w:hint="eastAsia"/>
          <w:sz w:val="28"/>
          <w:szCs w:val="28"/>
        </w:rPr>
        <w:t>对纳税人、扣缴义务人的纳税申报或者代扣代缴、代收代缴税款报告表进行复核。主要复核内容包括：税种、税目，应纳税项目或者应代扣代缴、代收代缴税款项目，计税依据，扣除项目及标准，适用税率或者单位税额，应退税项目及税额、应减免税项目及税额，应纳税额或者应代扣代缴、代收代缴税额，税款所属期限、延期缴纳税款、欠税、滞纳金等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p w:rsidR="00A162B5" w:rsidRPr="00331553" w:rsidRDefault="00A162B5" w:rsidP="00593C25">
      <w:pPr>
        <w:ind w:firstLineChars="250" w:firstLine="703"/>
        <w:rPr>
          <w:rFonts w:ascii="仿宋_GB2312" w:eastAsia="仿宋_GB2312" w:hAnsi="宋体"/>
          <w:sz w:val="28"/>
          <w:szCs w:val="28"/>
        </w:rPr>
      </w:pPr>
      <w:r w:rsidRPr="00F429F7">
        <w:rPr>
          <w:rFonts w:ascii="仿宋_GB2312" w:eastAsia="仿宋_GB2312" w:hAnsi="宋体" w:hint="eastAsia"/>
          <w:b/>
          <w:sz w:val="28"/>
          <w:szCs w:val="28"/>
        </w:rPr>
        <w:t>第十</w:t>
      </w:r>
      <w:r w:rsidR="00CB56F6">
        <w:rPr>
          <w:rFonts w:ascii="仿宋_GB2312" w:eastAsia="仿宋_GB2312" w:hAnsi="宋体" w:hint="eastAsia"/>
          <w:b/>
          <w:sz w:val="28"/>
          <w:szCs w:val="28"/>
        </w:rPr>
        <w:t>四</w:t>
      </w:r>
      <w:r w:rsidRPr="00F429F7">
        <w:rPr>
          <w:rFonts w:ascii="仿宋_GB2312" w:eastAsia="仿宋_GB2312" w:hAnsi="宋体" w:hint="eastAsia"/>
          <w:b/>
          <w:sz w:val="28"/>
          <w:szCs w:val="28"/>
        </w:rPr>
        <w:t>条</w:t>
      </w:r>
      <w:r w:rsidR="00AC67AF"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F429F7">
        <w:rPr>
          <w:rFonts w:ascii="仿宋_GB2312" w:eastAsia="仿宋_GB2312" w:hAnsi="宋体" w:hint="eastAsia"/>
          <w:sz w:val="28"/>
          <w:szCs w:val="28"/>
        </w:rPr>
        <w:t>具体</w:t>
      </w:r>
      <w:r w:rsidRPr="00331553">
        <w:rPr>
          <w:rFonts w:ascii="仿宋_GB2312" w:eastAsia="仿宋_GB2312" w:hAnsi="宋体" w:hint="eastAsia"/>
          <w:sz w:val="28"/>
          <w:szCs w:val="28"/>
        </w:rPr>
        <w:t>办理纳税申报准备业务时，应特别关注以下事项</w:t>
      </w:r>
      <w:r>
        <w:rPr>
          <w:rFonts w:ascii="仿宋_GB2312" w:eastAsia="仿宋_GB2312" w:hAnsi="宋体" w:hint="eastAsia"/>
          <w:sz w:val="28"/>
          <w:szCs w:val="28"/>
        </w:rPr>
        <w:t>的</w:t>
      </w:r>
      <w:r w:rsidRPr="00331553">
        <w:rPr>
          <w:rFonts w:ascii="仿宋_GB2312" w:eastAsia="仿宋_GB2312" w:hAnsi="宋体" w:hint="eastAsia"/>
          <w:sz w:val="28"/>
          <w:szCs w:val="28"/>
        </w:rPr>
        <w:t xml:space="preserve">审核： </w:t>
      </w:r>
    </w:p>
    <w:p w:rsidR="00A162B5" w:rsidRPr="00331553" w:rsidRDefault="00A162B5" w:rsidP="00A162B5">
      <w:pPr>
        <w:ind w:leftChars="200" w:left="420" w:firstLineChars="50" w:firstLine="140"/>
        <w:rPr>
          <w:rFonts w:ascii="仿宋_GB2312" w:eastAsia="仿宋_GB2312" w:hAnsi="宋体"/>
          <w:sz w:val="28"/>
          <w:szCs w:val="28"/>
        </w:rPr>
      </w:pPr>
      <w:r w:rsidRPr="00331553">
        <w:rPr>
          <w:rFonts w:ascii="仿宋_GB2312" w:eastAsia="仿宋_GB2312" w:hAnsi="宋体" w:hint="eastAsia"/>
          <w:sz w:val="28"/>
          <w:szCs w:val="28"/>
        </w:rPr>
        <w:t>（一）逻辑关系审核、申报表及附表表间关系审核；</w:t>
      </w:r>
    </w:p>
    <w:p w:rsidR="00A162B5" w:rsidRPr="00F429F7" w:rsidRDefault="00A162B5" w:rsidP="009714E6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（二）</w:t>
      </w:r>
      <w:r w:rsidRPr="00331553">
        <w:rPr>
          <w:rFonts w:ascii="仿宋_GB2312" w:eastAsia="仿宋_GB2312" w:hAnsi="宋体" w:hint="eastAsia"/>
          <w:sz w:val="28"/>
          <w:szCs w:val="28"/>
        </w:rPr>
        <w:t>税种登记内容审核</w:t>
      </w:r>
      <w:r>
        <w:rPr>
          <w:rFonts w:ascii="仿宋_GB2312" w:eastAsia="仿宋_GB2312" w:hAnsi="宋体" w:hint="eastAsia"/>
          <w:sz w:val="28"/>
          <w:szCs w:val="28"/>
        </w:rPr>
        <w:t>。</w:t>
      </w:r>
      <w:r w:rsidRPr="00331553">
        <w:rPr>
          <w:rFonts w:ascii="仿宋_GB2312" w:eastAsia="仿宋_GB2312" w:hAnsi="宋体" w:hint="eastAsia"/>
          <w:sz w:val="28"/>
          <w:szCs w:val="28"/>
        </w:rPr>
        <w:t>主要核查应纳税种、适用税率、预算科目、预算级次、申报期限和纳税期限等；</w:t>
      </w:r>
      <w:r w:rsidRPr="00331553">
        <w:rPr>
          <w:rFonts w:ascii="仿宋_GB2312" w:eastAsia="仿宋_GB2312" w:hAnsi="宋体" w:hint="eastAsia"/>
          <w:sz w:val="28"/>
          <w:szCs w:val="28"/>
        </w:rPr>
        <w:br/>
      </w:r>
      <w:r>
        <w:rPr>
          <w:rFonts w:ascii="仿宋_GB2312" w:eastAsia="仿宋_GB2312" w:hAnsi="宋体" w:hint="eastAsia"/>
          <w:sz w:val="28"/>
          <w:szCs w:val="28"/>
        </w:rPr>
        <w:lastRenderedPageBreak/>
        <w:t xml:space="preserve">    （三）</w:t>
      </w:r>
      <w:r w:rsidRPr="00331553">
        <w:rPr>
          <w:rFonts w:ascii="仿宋_GB2312" w:eastAsia="仿宋_GB2312" w:hAnsi="宋体" w:hint="eastAsia"/>
          <w:sz w:val="28"/>
          <w:szCs w:val="28"/>
        </w:rPr>
        <w:t>延期申报、延期交纳税款和邮寄申报等批准内容审核</w:t>
      </w:r>
      <w:r>
        <w:rPr>
          <w:rFonts w:ascii="仿宋_GB2312" w:eastAsia="仿宋_GB2312" w:hAnsi="宋体" w:hint="eastAsia"/>
          <w:sz w:val="28"/>
          <w:szCs w:val="28"/>
        </w:rPr>
        <w:t>。主要核查批准延期、寄出邮戳的时间</w:t>
      </w:r>
      <w:r w:rsidRPr="00331553">
        <w:rPr>
          <w:rFonts w:ascii="仿宋_GB2312" w:eastAsia="仿宋_GB2312" w:hAnsi="宋体" w:hint="eastAsia"/>
          <w:sz w:val="28"/>
          <w:szCs w:val="28"/>
        </w:rPr>
        <w:t>；</w:t>
      </w:r>
      <w:r>
        <w:rPr>
          <w:rFonts w:ascii="仿宋_GB2312" w:eastAsia="仿宋_GB2312" w:hAnsi="宋体" w:hint="eastAsia"/>
          <w:sz w:val="28"/>
          <w:szCs w:val="28"/>
        </w:rPr>
        <w:br/>
        <w:t xml:space="preserve">    （四）</w:t>
      </w:r>
      <w:r w:rsidRPr="00331553">
        <w:rPr>
          <w:rFonts w:ascii="仿宋_GB2312" w:eastAsia="仿宋_GB2312" w:hAnsi="宋体" w:hint="eastAsia"/>
          <w:sz w:val="28"/>
          <w:szCs w:val="28"/>
        </w:rPr>
        <w:t>税款抵扣情况审核</w:t>
      </w:r>
      <w:r>
        <w:rPr>
          <w:rFonts w:ascii="仿宋_GB2312" w:eastAsia="仿宋_GB2312" w:hAnsi="宋体" w:hint="eastAsia"/>
          <w:sz w:val="28"/>
          <w:szCs w:val="28"/>
        </w:rPr>
        <w:t>。</w:t>
      </w:r>
      <w:r w:rsidRPr="00331553">
        <w:rPr>
          <w:rFonts w:ascii="仿宋_GB2312" w:eastAsia="仿宋_GB2312" w:hAnsi="宋体" w:hint="eastAsia"/>
          <w:sz w:val="28"/>
          <w:szCs w:val="28"/>
        </w:rPr>
        <w:t>主要核查前期多缴抵扣税款、异地〈境外〉已税抵扣、所得税亏损抵补、增值税期初库存抵扣和上期留抵税款等；</w:t>
      </w:r>
      <w:r>
        <w:rPr>
          <w:rFonts w:ascii="仿宋_GB2312" w:eastAsia="仿宋_GB2312" w:hAnsi="宋体" w:hint="eastAsia"/>
          <w:sz w:val="28"/>
          <w:szCs w:val="28"/>
        </w:rPr>
        <w:br/>
        <w:t xml:space="preserve">    （五）</w:t>
      </w:r>
      <w:r w:rsidRPr="00331553">
        <w:rPr>
          <w:rFonts w:ascii="仿宋_GB2312" w:eastAsia="仿宋_GB2312" w:hAnsi="宋体" w:hint="eastAsia"/>
          <w:sz w:val="28"/>
          <w:szCs w:val="28"/>
        </w:rPr>
        <w:t>《企业进货退出及索取折让证明单》开具情况审核</w:t>
      </w:r>
      <w:r>
        <w:rPr>
          <w:rFonts w:ascii="仿宋_GB2312" w:eastAsia="仿宋_GB2312" w:hAnsi="宋体" w:hint="eastAsia"/>
          <w:sz w:val="28"/>
          <w:szCs w:val="28"/>
        </w:rPr>
        <w:t>。</w:t>
      </w:r>
      <w:r w:rsidRPr="00331553">
        <w:rPr>
          <w:rFonts w:ascii="仿宋_GB2312" w:eastAsia="仿宋_GB2312" w:hAnsi="宋体" w:hint="eastAsia"/>
          <w:sz w:val="28"/>
          <w:szCs w:val="28"/>
        </w:rPr>
        <w:t>主要核查取得的红字增值税专用发票的进项抵扣的冲减情况；</w:t>
      </w:r>
      <w:r>
        <w:rPr>
          <w:rFonts w:ascii="仿宋_GB2312" w:eastAsia="仿宋_GB2312" w:hAnsi="宋体" w:hint="eastAsia"/>
          <w:sz w:val="28"/>
          <w:szCs w:val="28"/>
        </w:rPr>
        <w:br/>
        <w:t xml:space="preserve">   </w:t>
      </w:r>
      <w:r w:rsidR="00B52E42">
        <w:rPr>
          <w:rFonts w:ascii="仿宋_GB2312" w:eastAsia="仿宋_GB2312" w:hAnsi="宋体" w:hint="eastAsia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（六）</w:t>
      </w:r>
      <w:r w:rsidRPr="00331553">
        <w:rPr>
          <w:rFonts w:ascii="仿宋_GB2312" w:eastAsia="仿宋_GB2312" w:hAnsi="宋体" w:hint="eastAsia"/>
          <w:sz w:val="28"/>
          <w:szCs w:val="28"/>
        </w:rPr>
        <w:t>预缴税款审核；</w:t>
      </w:r>
      <w:r>
        <w:rPr>
          <w:rFonts w:ascii="仿宋_GB2312" w:eastAsia="仿宋_GB2312" w:hAnsi="宋体" w:hint="eastAsia"/>
          <w:sz w:val="28"/>
          <w:szCs w:val="28"/>
        </w:rPr>
        <w:br/>
        <w:t xml:space="preserve">   </w:t>
      </w:r>
      <w:r w:rsidR="00B52E42">
        <w:rPr>
          <w:rFonts w:ascii="仿宋_GB2312" w:eastAsia="仿宋_GB2312" w:hAnsi="宋体" w:hint="eastAsia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（七）</w:t>
      </w:r>
      <w:r w:rsidRPr="00331553">
        <w:rPr>
          <w:rFonts w:ascii="仿宋_GB2312" w:eastAsia="仿宋_GB2312" w:hAnsi="宋体" w:hint="eastAsia"/>
          <w:sz w:val="28"/>
          <w:szCs w:val="28"/>
        </w:rPr>
        <w:t>核定应纳税款审核</w:t>
      </w:r>
      <w:r>
        <w:rPr>
          <w:rFonts w:ascii="仿宋_GB2312" w:eastAsia="仿宋_GB2312" w:hAnsi="宋体" w:hint="eastAsia"/>
          <w:sz w:val="28"/>
          <w:szCs w:val="28"/>
        </w:rPr>
        <w:t>。</w:t>
      </w:r>
      <w:r w:rsidRPr="00331553">
        <w:rPr>
          <w:rFonts w:ascii="仿宋_GB2312" w:eastAsia="仿宋_GB2312" w:hAnsi="宋体" w:hint="eastAsia"/>
          <w:sz w:val="28"/>
          <w:szCs w:val="28"/>
        </w:rPr>
        <w:t>主要核查应纳税款核定书；</w:t>
      </w:r>
      <w:r>
        <w:rPr>
          <w:rFonts w:ascii="仿宋_GB2312" w:eastAsia="仿宋_GB2312" w:hAnsi="宋体" w:hint="eastAsia"/>
          <w:sz w:val="28"/>
          <w:szCs w:val="28"/>
        </w:rPr>
        <w:br/>
        <w:t xml:space="preserve">   </w:t>
      </w:r>
      <w:r w:rsidR="00B52E42">
        <w:rPr>
          <w:rFonts w:ascii="仿宋_GB2312" w:eastAsia="仿宋_GB2312" w:hAnsi="宋体" w:hint="eastAsia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（八）</w:t>
      </w:r>
      <w:r w:rsidRPr="00331553">
        <w:rPr>
          <w:rFonts w:ascii="仿宋_GB2312" w:eastAsia="仿宋_GB2312" w:hAnsi="宋体" w:hint="eastAsia"/>
          <w:sz w:val="28"/>
          <w:szCs w:val="28"/>
        </w:rPr>
        <w:t>查补税款、加收滞纳金和罚款内容审核</w:t>
      </w:r>
      <w:r>
        <w:rPr>
          <w:rFonts w:ascii="仿宋_GB2312" w:eastAsia="仿宋_GB2312" w:hAnsi="宋体" w:hint="eastAsia"/>
          <w:sz w:val="28"/>
          <w:szCs w:val="28"/>
        </w:rPr>
        <w:t>。</w:t>
      </w:r>
      <w:r w:rsidRPr="00331553">
        <w:rPr>
          <w:rFonts w:ascii="仿宋_GB2312" w:eastAsia="仿宋_GB2312" w:hAnsi="宋体" w:hint="eastAsia"/>
          <w:sz w:val="28"/>
          <w:szCs w:val="28"/>
        </w:rPr>
        <w:t>主要核查《责令限期改正通知书》、《催缴税款通知书》、《限期缴纳税款通知书》、《税务处理决定通知书》、《税务行政处罚决定书》等文书；</w:t>
      </w:r>
      <w:r w:rsidRPr="00331553">
        <w:rPr>
          <w:rFonts w:ascii="仿宋_GB2312" w:eastAsia="仿宋_GB2312" w:hAnsi="宋体" w:hint="eastAsia"/>
          <w:sz w:val="28"/>
          <w:szCs w:val="28"/>
        </w:rPr>
        <w:br/>
      </w:r>
      <w:r>
        <w:rPr>
          <w:rFonts w:ascii="仿宋_GB2312" w:eastAsia="仿宋_GB2312" w:hAnsi="宋体" w:hint="eastAsia"/>
          <w:sz w:val="28"/>
          <w:szCs w:val="28"/>
        </w:rPr>
        <w:t xml:space="preserve">    （九）</w:t>
      </w:r>
      <w:r w:rsidRPr="00331553">
        <w:rPr>
          <w:rFonts w:ascii="仿宋_GB2312" w:eastAsia="仿宋_GB2312" w:hAnsi="宋体" w:hint="eastAsia"/>
          <w:sz w:val="28"/>
          <w:szCs w:val="28"/>
        </w:rPr>
        <w:t>增值税零申报、负申报、购销异常、税负率异常审核；</w:t>
      </w:r>
      <w:r w:rsidRPr="00331553">
        <w:rPr>
          <w:rFonts w:ascii="仿宋_GB2312" w:eastAsia="仿宋_GB2312" w:hAnsi="宋体" w:hint="eastAsia"/>
          <w:sz w:val="28"/>
          <w:szCs w:val="28"/>
        </w:rPr>
        <w:br/>
      </w:r>
      <w:r>
        <w:rPr>
          <w:rFonts w:ascii="仿宋_GB2312" w:eastAsia="仿宋_GB2312" w:hAnsi="宋体" w:hint="eastAsia"/>
          <w:sz w:val="28"/>
          <w:szCs w:val="28"/>
        </w:rPr>
        <w:t xml:space="preserve">    （十）</w:t>
      </w:r>
      <w:r w:rsidRPr="00331553">
        <w:rPr>
          <w:rFonts w:ascii="仿宋_GB2312" w:eastAsia="仿宋_GB2312" w:hAnsi="宋体" w:hint="eastAsia"/>
          <w:sz w:val="28"/>
          <w:szCs w:val="28"/>
        </w:rPr>
        <w:t>增值税一般纳税人、小规模纳税人资格审核；</w:t>
      </w:r>
      <w:r>
        <w:rPr>
          <w:rFonts w:ascii="仿宋_GB2312" w:eastAsia="仿宋_GB2312" w:hAnsi="宋体" w:hint="eastAsia"/>
          <w:sz w:val="28"/>
          <w:szCs w:val="28"/>
        </w:rPr>
        <w:br/>
        <w:t xml:space="preserve">   </w:t>
      </w:r>
      <w:r w:rsidR="00B52E42">
        <w:rPr>
          <w:rFonts w:ascii="仿宋_GB2312" w:eastAsia="仿宋_GB2312" w:hAnsi="宋体" w:hint="eastAsia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（十一）</w:t>
      </w:r>
      <w:r w:rsidRPr="00331553">
        <w:rPr>
          <w:rFonts w:ascii="仿宋_GB2312" w:eastAsia="仿宋_GB2312" w:hAnsi="宋体" w:hint="eastAsia"/>
          <w:sz w:val="28"/>
          <w:szCs w:val="28"/>
        </w:rPr>
        <w:t>减免税情况审核</w:t>
      </w:r>
      <w:r>
        <w:rPr>
          <w:rFonts w:ascii="仿宋_GB2312" w:eastAsia="仿宋_GB2312" w:hAnsi="宋体" w:hint="eastAsia"/>
          <w:sz w:val="28"/>
          <w:szCs w:val="28"/>
        </w:rPr>
        <w:t>。</w:t>
      </w:r>
      <w:r w:rsidRPr="00331553">
        <w:rPr>
          <w:rFonts w:ascii="仿宋_GB2312" w:eastAsia="仿宋_GB2312" w:hAnsi="宋体" w:hint="eastAsia"/>
          <w:sz w:val="28"/>
          <w:szCs w:val="28"/>
        </w:rPr>
        <w:t>主要核查减免税批准项目、减免税种、品目、减免期限、减免幅度等</w:t>
      </w:r>
      <w:r>
        <w:rPr>
          <w:rFonts w:ascii="仿宋_GB2312" w:eastAsia="仿宋_GB2312" w:hAnsi="宋体" w:hint="eastAsia"/>
          <w:sz w:val="28"/>
          <w:szCs w:val="28"/>
        </w:rPr>
        <w:t>。</w:t>
      </w:r>
      <w:r>
        <w:rPr>
          <w:rFonts w:ascii="仿宋_GB2312" w:eastAsia="仿宋_GB2312" w:hAnsi="宋体" w:hint="eastAsia"/>
          <w:sz w:val="28"/>
          <w:szCs w:val="28"/>
        </w:rPr>
        <w:br/>
        <w:t xml:space="preserve">   </w:t>
      </w:r>
      <w:r w:rsidR="00B52E42">
        <w:rPr>
          <w:rFonts w:ascii="仿宋_GB2312" w:eastAsia="仿宋_GB2312" w:hAnsi="宋体" w:hint="eastAsia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 xml:space="preserve">（十二） </w:t>
      </w:r>
      <w:r w:rsidRPr="00331553">
        <w:rPr>
          <w:rFonts w:ascii="仿宋_GB2312" w:eastAsia="仿宋_GB2312" w:hAnsi="宋体" w:hint="eastAsia"/>
          <w:sz w:val="28"/>
          <w:szCs w:val="28"/>
        </w:rPr>
        <w:t>其他</w:t>
      </w:r>
      <w:r>
        <w:rPr>
          <w:rFonts w:ascii="仿宋_GB2312" w:eastAsia="仿宋_GB2312" w:hAnsi="宋体" w:hint="eastAsia"/>
          <w:sz w:val="28"/>
          <w:szCs w:val="28"/>
        </w:rPr>
        <w:t>应关注事项的</w:t>
      </w:r>
      <w:r w:rsidRPr="00331553">
        <w:rPr>
          <w:rFonts w:ascii="仿宋_GB2312" w:eastAsia="仿宋_GB2312" w:hAnsi="宋体" w:hint="eastAsia"/>
          <w:sz w:val="28"/>
          <w:szCs w:val="28"/>
        </w:rPr>
        <w:t>审核。</w:t>
      </w:r>
    </w:p>
    <w:p w:rsidR="00A162B5" w:rsidRPr="00F429F7" w:rsidRDefault="00A162B5" w:rsidP="00A162B5">
      <w:pPr>
        <w:jc w:val="center"/>
        <w:rPr>
          <w:rFonts w:ascii="仿宋_GB2312" w:eastAsia="仿宋_GB2312" w:hAnsi="宋体"/>
          <w:b/>
          <w:sz w:val="28"/>
          <w:szCs w:val="28"/>
        </w:rPr>
      </w:pPr>
      <w:r w:rsidRPr="00F429F7">
        <w:rPr>
          <w:rFonts w:ascii="仿宋_GB2312" w:eastAsia="仿宋_GB2312" w:hAnsi="宋体" w:hint="eastAsia"/>
          <w:b/>
          <w:sz w:val="28"/>
          <w:szCs w:val="28"/>
        </w:rPr>
        <w:t>第四章 业务报告</w:t>
      </w:r>
    </w:p>
    <w:p w:rsidR="00A162B5" w:rsidRPr="00F429F7" w:rsidRDefault="00A162B5" w:rsidP="00593C25">
      <w:pPr>
        <w:ind w:firstLineChars="250" w:firstLine="703"/>
        <w:rPr>
          <w:rFonts w:ascii="仿宋_GB2312" w:eastAsia="仿宋_GB2312" w:hAnsi="宋体"/>
          <w:sz w:val="28"/>
          <w:szCs w:val="28"/>
        </w:rPr>
      </w:pPr>
      <w:r w:rsidRPr="00F429F7">
        <w:rPr>
          <w:rFonts w:ascii="仿宋_GB2312" w:eastAsia="仿宋_GB2312" w:hAnsi="宋体" w:hint="eastAsia"/>
          <w:b/>
          <w:sz w:val="28"/>
          <w:szCs w:val="28"/>
        </w:rPr>
        <w:t>第十</w:t>
      </w:r>
      <w:r w:rsidR="00CB56F6">
        <w:rPr>
          <w:rFonts w:ascii="仿宋_GB2312" w:eastAsia="仿宋_GB2312" w:hAnsi="宋体" w:hint="eastAsia"/>
          <w:b/>
          <w:sz w:val="28"/>
          <w:szCs w:val="28"/>
        </w:rPr>
        <w:t>五</w:t>
      </w:r>
      <w:r w:rsidRPr="00F429F7">
        <w:rPr>
          <w:rFonts w:ascii="仿宋_GB2312" w:eastAsia="仿宋_GB2312" w:hAnsi="宋体" w:hint="eastAsia"/>
          <w:b/>
          <w:sz w:val="28"/>
          <w:szCs w:val="28"/>
        </w:rPr>
        <w:t>条</w:t>
      </w:r>
      <w:r w:rsidRPr="00F429F7">
        <w:rPr>
          <w:rFonts w:ascii="仿宋_GB2312" w:eastAsia="仿宋_GB2312" w:hAnsi="宋体" w:hint="eastAsia"/>
          <w:sz w:val="28"/>
          <w:szCs w:val="28"/>
        </w:rPr>
        <w:t xml:space="preserve"> 税务师事务所开展</w:t>
      </w:r>
      <w:r w:rsidR="00EB35F0">
        <w:rPr>
          <w:rFonts w:ascii="仿宋_GB2312" w:eastAsia="仿宋_GB2312" w:hAnsi="宋体" w:hint="eastAsia"/>
          <w:sz w:val="28"/>
          <w:szCs w:val="28"/>
        </w:rPr>
        <w:t>纳税申报准备业务</w:t>
      </w:r>
      <w:r w:rsidRPr="00F429F7">
        <w:rPr>
          <w:rFonts w:ascii="仿宋_GB2312" w:eastAsia="仿宋_GB2312" w:hAnsi="宋体" w:hint="eastAsia"/>
          <w:sz w:val="28"/>
          <w:szCs w:val="28"/>
        </w:rPr>
        <w:t>，应当根据业务委托书的约定确定是否出具书面报告。</w:t>
      </w:r>
    </w:p>
    <w:p w:rsidR="00A162B5" w:rsidRPr="00F429F7" w:rsidRDefault="00A162B5" w:rsidP="00A162B5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F429F7">
        <w:rPr>
          <w:rFonts w:ascii="仿宋_GB2312" w:eastAsia="仿宋_GB2312" w:hAnsi="宋体" w:hint="eastAsia"/>
          <w:sz w:val="28"/>
          <w:szCs w:val="28"/>
        </w:rPr>
        <w:t>委托书没有约定是否出具服务报告的，税务师事务所可以根据委托目的、服务需要等决定是否出具报告。</w:t>
      </w:r>
    </w:p>
    <w:p w:rsidR="00A162B5" w:rsidRDefault="00A162B5" w:rsidP="00593C25">
      <w:pPr>
        <w:ind w:firstLineChars="249" w:firstLine="700"/>
        <w:rPr>
          <w:rFonts w:ascii="仿宋_GB2312" w:eastAsia="仿宋_GB2312" w:hAnsi="宋体"/>
          <w:sz w:val="28"/>
          <w:szCs w:val="28"/>
        </w:rPr>
      </w:pPr>
      <w:r w:rsidRPr="00F429F7">
        <w:rPr>
          <w:rFonts w:ascii="仿宋_GB2312" w:eastAsia="仿宋_GB2312" w:hAnsi="宋体" w:hint="eastAsia"/>
          <w:b/>
          <w:sz w:val="28"/>
          <w:szCs w:val="28"/>
        </w:rPr>
        <w:lastRenderedPageBreak/>
        <w:t>第十</w:t>
      </w:r>
      <w:r w:rsidR="00CB56F6">
        <w:rPr>
          <w:rFonts w:ascii="仿宋_GB2312" w:eastAsia="仿宋_GB2312" w:hAnsi="宋体" w:hint="eastAsia"/>
          <w:b/>
          <w:sz w:val="28"/>
          <w:szCs w:val="28"/>
        </w:rPr>
        <w:t>六</w:t>
      </w:r>
      <w:r w:rsidRPr="00F429F7">
        <w:rPr>
          <w:rFonts w:ascii="仿宋_GB2312" w:eastAsia="仿宋_GB2312" w:hAnsi="宋体" w:hint="eastAsia"/>
          <w:b/>
          <w:sz w:val="28"/>
          <w:szCs w:val="28"/>
        </w:rPr>
        <w:t>条</w:t>
      </w:r>
      <w:r w:rsidRPr="00F429F7">
        <w:rPr>
          <w:rFonts w:ascii="仿宋_GB2312" w:eastAsia="仿宋_GB2312" w:hAnsi="宋体" w:hint="eastAsia"/>
          <w:sz w:val="28"/>
          <w:szCs w:val="28"/>
        </w:rPr>
        <w:t xml:space="preserve"> 完成约定服务事项后，需要出具报告的由项目负责人按照《税务师业务报告规则》的要求，编制</w:t>
      </w:r>
      <w:r>
        <w:rPr>
          <w:rFonts w:ascii="仿宋_GB2312" w:eastAsia="仿宋_GB2312" w:hAnsi="宋体" w:hint="eastAsia"/>
          <w:sz w:val="28"/>
          <w:szCs w:val="28"/>
        </w:rPr>
        <w:t>代理纳税申报准备</w:t>
      </w:r>
      <w:r w:rsidRPr="00F429F7">
        <w:rPr>
          <w:rFonts w:ascii="仿宋_GB2312" w:eastAsia="仿宋_GB2312" w:hAnsi="宋体" w:hint="eastAsia"/>
          <w:sz w:val="28"/>
          <w:szCs w:val="28"/>
        </w:rPr>
        <w:t>服务报告。</w:t>
      </w:r>
    </w:p>
    <w:p w:rsidR="00A162B5" w:rsidRDefault="00A162B5" w:rsidP="00593C25">
      <w:pPr>
        <w:ind w:firstLineChars="250" w:firstLine="703"/>
        <w:rPr>
          <w:rFonts w:ascii="仿宋_GB2312" w:eastAsia="仿宋_GB2312" w:hAnsi="宋体"/>
          <w:sz w:val="28"/>
          <w:szCs w:val="28"/>
        </w:rPr>
      </w:pPr>
      <w:r w:rsidRPr="00310021">
        <w:rPr>
          <w:rFonts w:ascii="仿宋_GB2312" w:eastAsia="仿宋_GB2312" w:hAnsi="宋体" w:hint="eastAsia"/>
          <w:b/>
          <w:sz w:val="28"/>
          <w:szCs w:val="28"/>
        </w:rPr>
        <w:t>第十</w:t>
      </w:r>
      <w:r w:rsidR="00CB56F6">
        <w:rPr>
          <w:rFonts w:ascii="仿宋_GB2312" w:eastAsia="仿宋_GB2312" w:hAnsi="宋体" w:hint="eastAsia"/>
          <w:b/>
          <w:sz w:val="28"/>
          <w:szCs w:val="28"/>
        </w:rPr>
        <w:t>七</w:t>
      </w:r>
      <w:r w:rsidRPr="00310021">
        <w:rPr>
          <w:rFonts w:ascii="仿宋_GB2312" w:eastAsia="仿宋_GB2312" w:hAnsi="宋体" w:hint="eastAsia"/>
          <w:b/>
          <w:sz w:val="28"/>
          <w:szCs w:val="28"/>
        </w:rPr>
        <w:t>条</w:t>
      </w:r>
      <w:r w:rsidR="00B2419C">
        <w:rPr>
          <w:rFonts w:ascii="仿宋_GB2312" w:eastAsia="仿宋_GB2312" w:hAnsi="宋体" w:hint="eastAsia"/>
          <w:b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履行</w:t>
      </w:r>
      <w:r w:rsidRPr="00F429F7">
        <w:rPr>
          <w:rFonts w:ascii="仿宋_GB2312" w:eastAsia="仿宋_GB2312" w:hAnsi="宋体" w:hint="eastAsia"/>
          <w:sz w:val="28"/>
          <w:szCs w:val="28"/>
        </w:rPr>
        <w:t>纳税申报</w:t>
      </w:r>
      <w:r>
        <w:rPr>
          <w:rFonts w:ascii="仿宋_GB2312" w:eastAsia="仿宋_GB2312" w:hAnsi="宋体" w:hint="eastAsia"/>
          <w:sz w:val="28"/>
          <w:szCs w:val="28"/>
        </w:rPr>
        <w:t>准备</w:t>
      </w:r>
      <w:r w:rsidR="00961795">
        <w:rPr>
          <w:rFonts w:ascii="仿宋_GB2312" w:eastAsia="仿宋_GB2312" w:hAnsi="宋体" w:hint="eastAsia"/>
          <w:sz w:val="28"/>
          <w:szCs w:val="28"/>
        </w:rPr>
        <w:t>业务</w:t>
      </w:r>
      <w:r w:rsidRPr="00310021">
        <w:rPr>
          <w:rFonts w:ascii="仿宋_GB2312" w:eastAsia="仿宋_GB2312" w:hAnsi="宋体" w:hint="eastAsia"/>
          <w:sz w:val="28"/>
          <w:szCs w:val="28"/>
        </w:rPr>
        <w:t>完毕后，应</w:t>
      </w:r>
      <w:proofErr w:type="gramStart"/>
      <w:r w:rsidRPr="00310021">
        <w:rPr>
          <w:rFonts w:ascii="仿宋_GB2312" w:eastAsia="仿宋_GB2312" w:hAnsi="宋体" w:hint="eastAsia"/>
          <w:sz w:val="28"/>
          <w:szCs w:val="28"/>
        </w:rPr>
        <w:t>按期或</w:t>
      </w:r>
      <w:proofErr w:type="gramEnd"/>
      <w:r w:rsidRPr="00310021">
        <w:rPr>
          <w:rFonts w:ascii="仿宋_GB2312" w:eastAsia="仿宋_GB2312" w:hAnsi="宋体" w:hint="eastAsia"/>
          <w:sz w:val="28"/>
          <w:szCs w:val="28"/>
        </w:rPr>
        <w:t>按项目制作《</w:t>
      </w:r>
      <w:r>
        <w:rPr>
          <w:rFonts w:ascii="仿宋_GB2312" w:eastAsia="仿宋_GB2312" w:hAnsi="宋体" w:hint="eastAsia"/>
          <w:sz w:val="28"/>
          <w:szCs w:val="28"/>
        </w:rPr>
        <w:t>纳税申报准备</w:t>
      </w:r>
      <w:r w:rsidR="00961795">
        <w:rPr>
          <w:rFonts w:ascii="仿宋_GB2312" w:eastAsia="仿宋_GB2312" w:hAnsi="宋体" w:hint="eastAsia"/>
          <w:sz w:val="28"/>
          <w:szCs w:val="28"/>
        </w:rPr>
        <w:t>业务</w:t>
      </w:r>
      <w:r w:rsidRPr="00F429F7">
        <w:rPr>
          <w:rFonts w:ascii="仿宋_GB2312" w:eastAsia="仿宋_GB2312" w:hAnsi="宋体" w:hint="eastAsia"/>
          <w:sz w:val="28"/>
          <w:szCs w:val="28"/>
        </w:rPr>
        <w:t>报告</w:t>
      </w:r>
      <w:r w:rsidRPr="00310021">
        <w:rPr>
          <w:rFonts w:ascii="仿宋_GB2312" w:eastAsia="仿宋_GB2312" w:hAnsi="宋体" w:hint="eastAsia"/>
          <w:sz w:val="28"/>
          <w:szCs w:val="28"/>
        </w:rPr>
        <w:t>》，其中包括当期工作开展情况、纳税人存在的问题、在</w:t>
      </w:r>
      <w:r>
        <w:rPr>
          <w:rFonts w:ascii="仿宋_GB2312" w:eastAsia="仿宋_GB2312" w:hAnsi="宋体" w:hint="eastAsia"/>
          <w:sz w:val="28"/>
          <w:szCs w:val="28"/>
        </w:rPr>
        <w:t>日常涉税管理</w:t>
      </w:r>
      <w:r w:rsidRPr="00310021">
        <w:rPr>
          <w:rFonts w:ascii="仿宋_GB2312" w:eastAsia="仿宋_GB2312" w:hAnsi="宋体" w:hint="eastAsia"/>
          <w:sz w:val="28"/>
          <w:szCs w:val="28"/>
        </w:rPr>
        <w:t>中应重点注意的问题及改进建议等。</w:t>
      </w:r>
      <w:r>
        <w:rPr>
          <w:rFonts w:ascii="仿宋_GB2312" w:eastAsia="仿宋_GB2312" w:hAnsi="宋体" w:hint="eastAsia"/>
          <w:sz w:val="28"/>
          <w:szCs w:val="28"/>
        </w:rPr>
        <w:t>对服务的结果应当取得</w:t>
      </w:r>
      <w:r w:rsidRPr="00310021">
        <w:rPr>
          <w:rFonts w:ascii="仿宋_GB2312" w:eastAsia="仿宋_GB2312" w:hAnsi="宋体" w:hint="eastAsia"/>
          <w:sz w:val="28"/>
          <w:szCs w:val="28"/>
        </w:rPr>
        <w:t>纳税人</w:t>
      </w:r>
      <w:r>
        <w:rPr>
          <w:rFonts w:ascii="仿宋_GB2312" w:eastAsia="仿宋_GB2312" w:hAnsi="宋体" w:hint="eastAsia"/>
          <w:sz w:val="28"/>
          <w:szCs w:val="28"/>
        </w:rPr>
        <w:t>或客户的确认。</w:t>
      </w:r>
    </w:p>
    <w:p w:rsidR="00A162B5" w:rsidRPr="00F429F7" w:rsidRDefault="00A162B5" w:rsidP="00A162B5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310021">
        <w:rPr>
          <w:rFonts w:ascii="仿宋_GB2312" w:eastAsia="仿宋_GB2312" w:hAnsi="宋体" w:hint="eastAsia"/>
          <w:sz w:val="28"/>
          <w:szCs w:val="28"/>
        </w:rPr>
        <w:t>应当按期</w:t>
      </w:r>
      <w:r>
        <w:rPr>
          <w:rFonts w:ascii="仿宋_GB2312" w:eastAsia="仿宋_GB2312" w:hAnsi="宋体" w:hint="eastAsia"/>
          <w:sz w:val="28"/>
          <w:szCs w:val="28"/>
        </w:rPr>
        <w:t>对执行</w:t>
      </w:r>
      <w:r w:rsidR="00EB35F0">
        <w:rPr>
          <w:rFonts w:ascii="仿宋_GB2312" w:eastAsia="仿宋_GB2312" w:hAnsi="宋体" w:hint="eastAsia"/>
          <w:sz w:val="28"/>
          <w:szCs w:val="28"/>
        </w:rPr>
        <w:t>纳税申报准备业务</w:t>
      </w:r>
      <w:r>
        <w:rPr>
          <w:rFonts w:ascii="仿宋_GB2312" w:eastAsia="仿宋_GB2312" w:hAnsi="宋体" w:hint="eastAsia"/>
          <w:sz w:val="28"/>
          <w:szCs w:val="28"/>
        </w:rPr>
        <w:t>取得的</w:t>
      </w:r>
      <w:r w:rsidRPr="00310021">
        <w:rPr>
          <w:rFonts w:ascii="仿宋_GB2312" w:eastAsia="仿宋_GB2312" w:hAnsi="宋体" w:hint="eastAsia"/>
          <w:sz w:val="28"/>
          <w:szCs w:val="28"/>
        </w:rPr>
        <w:t>资料</w:t>
      </w:r>
      <w:r>
        <w:rPr>
          <w:rFonts w:ascii="仿宋_GB2312" w:eastAsia="仿宋_GB2312" w:hAnsi="宋体" w:hint="eastAsia"/>
          <w:sz w:val="28"/>
          <w:szCs w:val="28"/>
        </w:rPr>
        <w:t>，</w:t>
      </w:r>
      <w:r w:rsidRPr="00310021">
        <w:rPr>
          <w:rFonts w:ascii="仿宋_GB2312" w:eastAsia="仿宋_GB2312" w:hAnsi="宋体" w:hint="eastAsia"/>
          <w:sz w:val="28"/>
          <w:szCs w:val="28"/>
        </w:rPr>
        <w:t>按照</w:t>
      </w:r>
      <w:r w:rsidR="00961795">
        <w:rPr>
          <w:rFonts w:ascii="仿宋_GB2312" w:eastAsia="仿宋_GB2312" w:hAnsi="宋体" w:hint="eastAsia"/>
          <w:sz w:val="28"/>
          <w:szCs w:val="28"/>
        </w:rPr>
        <w:t>《税务师工作底稿规则》</w:t>
      </w:r>
      <w:r w:rsidRPr="00310021">
        <w:rPr>
          <w:rFonts w:ascii="仿宋_GB2312" w:eastAsia="仿宋_GB2312" w:hAnsi="宋体" w:hint="eastAsia"/>
          <w:sz w:val="28"/>
          <w:szCs w:val="28"/>
        </w:rPr>
        <w:t>有关规定进行整理归档。</w:t>
      </w:r>
    </w:p>
    <w:p w:rsidR="00A162B5" w:rsidRPr="00F429F7" w:rsidRDefault="00A162B5" w:rsidP="00593C25">
      <w:pPr>
        <w:ind w:firstLineChars="245" w:firstLine="689"/>
        <w:rPr>
          <w:rFonts w:ascii="仿宋_GB2312" w:eastAsia="仿宋_GB2312" w:hAnsi="宋体"/>
          <w:sz w:val="28"/>
          <w:szCs w:val="28"/>
        </w:rPr>
      </w:pPr>
      <w:r w:rsidRPr="00F429F7">
        <w:rPr>
          <w:rFonts w:ascii="仿宋_GB2312" w:eastAsia="仿宋_GB2312" w:hAnsi="宋体" w:hint="eastAsia"/>
          <w:b/>
          <w:sz w:val="28"/>
          <w:szCs w:val="28"/>
        </w:rPr>
        <w:t>第十</w:t>
      </w:r>
      <w:r w:rsidR="00CB56F6">
        <w:rPr>
          <w:rFonts w:ascii="仿宋_GB2312" w:eastAsia="仿宋_GB2312" w:hAnsi="宋体" w:hint="eastAsia"/>
          <w:b/>
          <w:sz w:val="28"/>
          <w:szCs w:val="28"/>
        </w:rPr>
        <w:t>八</w:t>
      </w:r>
      <w:r w:rsidRPr="00F429F7">
        <w:rPr>
          <w:rFonts w:ascii="仿宋_GB2312" w:eastAsia="仿宋_GB2312" w:hAnsi="宋体" w:hint="eastAsia"/>
          <w:b/>
          <w:sz w:val="28"/>
          <w:szCs w:val="28"/>
        </w:rPr>
        <w:t>条</w:t>
      </w:r>
      <w:r w:rsidR="00B2419C">
        <w:rPr>
          <w:rFonts w:ascii="宋体" w:eastAsia="仿宋_GB2312" w:hAnsi="宋体" w:hint="eastAsia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履行</w:t>
      </w:r>
      <w:r w:rsidRPr="00F429F7">
        <w:rPr>
          <w:rFonts w:ascii="仿宋_GB2312" w:eastAsia="仿宋_GB2312" w:hAnsi="宋体" w:hint="eastAsia"/>
          <w:sz w:val="28"/>
          <w:szCs w:val="28"/>
        </w:rPr>
        <w:t>纳税申报</w:t>
      </w:r>
      <w:r>
        <w:rPr>
          <w:rFonts w:ascii="仿宋_GB2312" w:eastAsia="仿宋_GB2312" w:hAnsi="宋体" w:hint="eastAsia"/>
          <w:sz w:val="28"/>
          <w:szCs w:val="28"/>
        </w:rPr>
        <w:t>准备</w:t>
      </w:r>
      <w:r w:rsidR="00961795">
        <w:rPr>
          <w:rFonts w:ascii="仿宋_GB2312" w:eastAsia="仿宋_GB2312" w:hAnsi="宋体" w:hint="eastAsia"/>
          <w:sz w:val="28"/>
          <w:szCs w:val="28"/>
        </w:rPr>
        <w:t>业务</w:t>
      </w:r>
      <w:r>
        <w:rPr>
          <w:rFonts w:ascii="仿宋_GB2312" w:eastAsia="仿宋_GB2312" w:hAnsi="宋体" w:hint="eastAsia"/>
          <w:sz w:val="28"/>
          <w:szCs w:val="28"/>
        </w:rPr>
        <w:t>服务</w:t>
      </w:r>
      <w:r w:rsidRPr="00F429F7">
        <w:rPr>
          <w:rFonts w:ascii="仿宋_GB2312" w:eastAsia="仿宋_GB2312" w:hAnsi="宋体" w:hint="eastAsia"/>
          <w:sz w:val="28"/>
          <w:szCs w:val="28"/>
        </w:rPr>
        <w:t>时，税务师发现纳税人以下情形，应当及时提醒纳税人：</w:t>
      </w:r>
    </w:p>
    <w:p w:rsidR="00A162B5" w:rsidRPr="00F429F7" w:rsidRDefault="00A162B5" w:rsidP="00A162B5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F429F7">
        <w:rPr>
          <w:rFonts w:ascii="仿宋_GB2312" w:eastAsia="仿宋_GB2312" w:hAnsi="宋体" w:hint="eastAsia"/>
          <w:sz w:val="28"/>
          <w:szCs w:val="28"/>
        </w:rPr>
        <w:t>（一）对重要涉税事项的处理与国家税收法律、法规及有关规定相抵触的情形；</w:t>
      </w:r>
    </w:p>
    <w:p w:rsidR="00A162B5" w:rsidRPr="00F429F7" w:rsidRDefault="00A162B5" w:rsidP="00A162B5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F429F7">
        <w:rPr>
          <w:rFonts w:ascii="仿宋_GB2312" w:eastAsia="仿宋_GB2312" w:hAnsi="宋体" w:hint="eastAsia"/>
          <w:sz w:val="28"/>
          <w:szCs w:val="28"/>
        </w:rPr>
        <w:t>（二）对重要涉税事项的处理会导致相关利害关系人产生重大误解的情形；</w:t>
      </w:r>
    </w:p>
    <w:p w:rsidR="00A162B5" w:rsidRPr="00F429F7" w:rsidRDefault="00A162B5" w:rsidP="009714E6">
      <w:pPr>
        <w:ind w:firstLine="540"/>
        <w:rPr>
          <w:rFonts w:ascii="仿宋_GB2312" w:eastAsia="仿宋_GB2312" w:hAnsi="宋体"/>
          <w:sz w:val="28"/>
          <w:szCs w:val="28"/>
        </w:rPr>
      </w:pPr>
      <w:r w:rsidRPr="00F429F7">
        <w:rPr>
          <w:rFonts w:ascii="仿宋_GB2312" w:eastAsia="仿宋_GB2312" w:hAnsi="宋体" w:hint="eastAsia"/>
          <w:sz w:val="28"/>
          <w:szCs w:val="28"/>
        </w:rPr>
        <w:t>（三）对重要涉税事项的处理有其他不实内容的情形。</w:t>
      </w:r>
    </w:p>
    <w:p w:rsidR="00A162B5" w:rsidRPr="009714E6" w:rsidRDefault="00A162B5" w:rsidP="00A162B5">
      <w:pPr>
        <w:rPr>
          <w:rFonts w:ascii="宋体" w:eastAsia="仿宋_GB2312" w:hAnsi="宋体"/>
          <w:sz w:val="28"/>
          <w:szCs w:val="28"/>
        </w:rPr>
      </w:pPr>
      <w:r w:rsidRPr="00F429F7">
        <w:rPr>
          <w:rFonts w:ascii="宋体" w:eastAsia="仿宋_GB2312" w:hAnsi="宋体" w:hint="eastAsia"/>
          <w:sz w:val="28"/>
          <w:szCs w:val="28"/>
        </w:rPr>
        <w:t>  </w:t>
      </w:r>
      <w:r w:rsidRPr="00F429F7">
        <w:rPr>
          <w:rFonts w:ascii="仿宋_GB2312" w:eastAsia="仿宋_GB2312" w:hAnsi="宋体" w:hint="eastAsia"/>
          <w:b/>
          <w:sz w:val="28"/>
          <w:szCs w:val="28"/>
        </w:rPr>
        <w:t>第十</w:t>
      </w:r>
      <w:r w:rsidR="00CB56F6">
        <w:rPr>
          <w:rFonts w:ascii="仿宋_GB2312" w:eastAsia="仿宋_GB2312" w:hAnsi="宋体" w:hint="eastAsia"/>
          <w:b/>
          <w:sz w:val="28"/>
          <w:szCs w:val="28"/>
        </w:rPr>
        <w:t>九</w:t>
      </w:r>
      <w:r w:rsidRPr="00F429F7">
        <w:rPr>
          <w:rFonts w:ascii="仿宋_GB2312" w:eastAsia="仿宋_GB2312" w:hAnsi="宋体" w:hint="eastAsia"/>
          <w:b/>
          <w:sz w:val="28"/>
          <w:szCs w:val="28"/>
        </w:rPr>
        <w:t xml:space="preserve">条 </w:t>
      </w:r>
      <w:r w:rsidRPr="00F429F7">
        <w:rPr>
          <w:rFonts w:ascii="仿宋_GB2312" w:eastAsia="仿宋_GB2312" w:hAnsi="宋体" w:hint="eastAsia"/>
          <w:sz w:val="28"/>
          <w:szCs w:val="28"/>
        </w:rPr>
        <w:t xml:space="preserve"> 税务师及所在税务师事务所应对委托人的商业秘密、不宜公开的情况及个人隐私予以保密。</w:t>
      </w:r>
      <w:r w:rsidRPr="00F429F7">
        <w:rPr>
          <w:rFonts w:ascii="宋体" w:eastAsia="仿宋_GB2312" w:hAnsi="宋体" w:hint="eastAsia"/>
          <w:sz w:val="28"/>
          <w:szCs w:val="28"/>
        </w:rPr>
        <w:t> </w:t>
      </w:r>
    </w:p>
    <w:p w:rsidR="00A162B5" w:rsidRPr="00F429F7" w:rsidRDefault="00A162B5" w:rsidP="00A162B5">
      <w:pPr>
        <w:jc w:val="center"/>
        <w:rPr>
          <w:rFonts w:ascii="仿宋_GB2312" w:eastAsia="仿宋_GB2312" w:hAnsi="宋体"/>
          <w:b/>
          <w:sz w:val="28"/>
          <w:szCs w:val="28"/>
        </w:rPr>
      </w:pPr>
      <w:r w:rsidRPr="00F429F7">
        <w:rPr>
          <w:rFonts w:ascii="仿宋_GB2312" w:eastAsia="仿宋_GB2312" w:hAnsi="宋体" w:hint="eastAsia"/>
          <w:b/>
          <w:sz w:val="28"/>
          <w:szCs w:val="28"/>
        </w:rPr>
        <w:t>第五章  附则</w:t>
      </w:r>
    </w:p>
    <w:p w:rsidR="00A162B5" w:rsidRPr="00F429F7" w:rsidRDefault="00A162B5" w:rsidP="00593C25">
      <w:pPr>
        <w:ind w:firstLineChars="196" w:firstLine="551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第二十</w:t>
      </w:r>
      <w:r w:rsidRPr="00F429F7">
        <w:rPr>
          <w:rFonts w:ascii="仿宋_GB2312" w:eastAsia="仿宋_GB2312" w:hAnsi="宋体" w:hint="eastAsia"/>
          <w:b/>
          <w:sz w:val="28"/>
          <w:szCs w:val="28"/>
        </w:rPr>
        <w:t>条</w:t>
      </w:r>
      <w:r w:rsidRPr="00F429F7">
        <w:rPr>
          <w:rFonts w:ascii="仿宋_GB2312" w:eastAsia="仿宋_GB2312" w:hAnsi="宋体" w:hint="eastAsia"/>
          <w:sz w:val="28"/>
          <w:szCs w:val="28"/>
        </w:rPr>
        <w:t xml:space="preserve"> 本规则由中国注册税务师协会负责解释。</w:t>
      </w:r>
    </w:p>
    <w:p w:rsidR="003F20D3" w:rsidRPr="009714E6" w:rsidRDefault="00A162B5" w:rsidP="009714E6">
      <w:pPr>
        <w:ind w:firstLineChars="196" w:firstLine="551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第二十</w:t>
      </w:r>
      <w:r w:rsidR="00CB56F6">
        <w:rPr>
          <w:rFonts w:ascii="仿宋_GB2312" w:eastAsia="仿宋_GB2312" w:hAnsi="宋体" w:hint="eastAsia"/>
          <w:b/>
          <w:sz w:val="28"/>
          <w:szCs w:val="28"/>
        </w:rPr>
        <w:t>一</w:t>
      </w:r>
      <w:r w:rsidRPr="00F429F7">
        <w:rPr>
          <w:rFonts w:ascii="仿宋_GB2312" w:eastAsia="仿宋_GB2312" w:hAnsi="宋体" w:hint="eastAsia"/>
          <w:b/>
          <w:sz w:val="28"/>
          <w:szCs w:val="28"/>
        </w:rPr>
        <w:t>条</w:t>
      </w:r>
      <w:r w:rsidRPr="00F429F7">
        <w:rPr>
          <w:rFonts w:ascii="仿宋_GB2312" w:eastAsia="仿宋_GB2312" w:hAnsi="宋体" w:hint="eastAsia"/>
          <w:sz w:val="28"/>
          <w:szCs w:val="28"/>
        </w:rPr>
        <w:t xml:space="preserve"> 本规则自</w:t>
      </w:r>
      <w:r w:rsidR="00CC2F68">
        <w:rPr>
          <w:rFonts w:ascii="仿宋_GB2312" w:eastAsia="仿宋_GB2312" w:hAnsi="宋体" w:hint="eastAsia"/>
          <w:sz w:val="28"/>
          <w:szCs w:val="28"/>
        </w:rPr>
        <w:t>发布之日</w:t>
      </w:r>
      <w:r w:rsidRPr="00F429F7">
        <w:rPr>
          <w:rFonts w:ascii="仿宋_GB2312" w:eastAsia="仿宋_GB2312" w:hAnsi="宋体" w:hint="eastAsia"/>
          <w:sz w:val="28"/>
          <w:szCs w:val="28"/>
        </w:rPr>
        <w:t>起执行。</w:t>
      </w:r>
    </w:p>
    <w:sectPr w:rsidR="003F20D3" w:rsidRPr="009714E6" w:rsidSect="003F20D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51A" w:rsidRDefault="00A3351A" w:rsidP="00EB35F0">
      <w:r>
        <w:separator/>
      </w:r>
    </w:p>
  </w:endnote>
  <w:endnote w:type="continuationSeparator" w:id="0">
    <w:p w:rsidR="00A3351A" w:rsidRDefault="00A3351A" w:rsidP="00EB3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028638"/>
      <w:docPartObj>
        <w:docPartGallery w:val="Page Numbers (Bottom of Page)"/>
        <w:docPartUnique/>
      </w:docPartObj>
    </w:sdtPr>
    <w:sdtEndPr/>
    <w:sdtContent>
      <w:p w:rsidR="00CC2F68" w:rsidRDefault="00CC2F6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44A" w:rsidRPr="00E2044A">
          <w:rPr>
            <w:noProof/>
            <w:lang w:val="zh-CN"/>
          </w:rPr>
          <w:t>5</w:t>
        </w:r>
        <w:r>
          <w:fldChar w:fldCharType="end"/>
        </w:r>
      </w:p>
    </w:sdtContent>
  </w:sdt>
  <w:p w:rsidR="00CC2F68" w:rsidRDefault="00CC2F6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51A" w:rsidRDefault="00A3351A" w:rsidP="00EB35F0">
      <w:r>
        <w:separator/>
      </w:r>
    </w:p>
  </w:footnote>
  <w:footnote w:type="continuationSeparator" w:id="0">
    <w:p w:rsidR="00A3351A" w:rsidRDefault="00A3351A" w:rsidP="00EB3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62B5"/>
    <w:rsid w:val="000902C5"/>
    <w:rsid w:val="000F6A08"/>
    <w:rsid w:val="001A3C7A"/>
    <w:rsid w:val="001C6DFA"/>
    <w:rsid w:val="002E5DA5"/>
    <w:rsid w:val="0034340E"/>
    <w:rsid w:val="003F20D3"/>
    <w:rsid w:val="005670F4"/>
    <w:rsid w:val="00593C25"/>
    <w:rsid w:val="005C4DE6"/>
    <w:rsid w:val="006040C8"/>
    <w:rsid w:val="00876A61"/>
    <w:rsid w:val="008C3B32"/>
    <w:rsid w:val="00961795"/>
    <w:rsid w:val="009714E6"/>
    <w:rsid w:val="00A162B5"/>
    <w:rsid w:val="00A3351A"/>
    <w:rsid w:val="00AC67AF"/>
    <w:rsid w:val="00B0092A"/>
    <w:rsid w:val="00B2419C"/>
    <w:rsid w:val="00B52E42"/>
    <w:rsid w:val="00C23152"/>
    <w:rsid w:val="00C83E91"/>
    <w:rsid w:val="00CB56F6"/>
    <w:rsid w:val="00CC2F68"/>
    <w:rsid w:val="00D13D0D"/>
    <w:rsid w:val="00DE6A88"/>
    <w:rsid w:val="00E2044A"/>
    <w:rsid w:val="00E8127F"/>
    <w:rsid w:val="00E96DE8"/>
    <w:rsid w:val="00EB035E"/>
    <w:rsid w:val="00EB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3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35F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3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35F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387</Words>
  <Characters>2211</Characters>
  <Application>Microsoft Office Word</Application>
  <DocSecurity>0</DocSecurity>
  <Lines>18</Lines>
  <Paragraphs>5</Paragraphs>
  <ScaleCrop>false</ScaleCrop>
  <Company>Sky123.Org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李頔</cp:lastModifiedBy>
  <cp:revision>19</cp:revision>
  <dcterms:created xsi:type="dcterms:W3CDTF">2016-01-19T05:06:00Z</dcterms:created>
  <dcterms:modified xsi:type="dcterms:W3CDTF">2016-04-14T01:39:00Z</dcterms:modified>
</cp:coreProperties>
</file>